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727D1" w14:textId="77777777" w:rsidR="00D34DA9" w:rsidRDefault="00D34DA9" w:rsidP="00D34DA9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D22CC38" w14:textId="77777777" w:rsidR="00D34DA9" w:rsidRDefault="00D34DA9" w:rsidP="00D34DA9">
      <w:pPr>
        <w:spacing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B013B77" w14:textId="77777777" w:rsidR="00D34DA9" w:rsidRPr="002C28BB" w:rsidRDefault="00D34DA9" w:rsidP="00D34DA9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95303C5" w14:textId="77777777" w:rsidR="00D34DA9" w:rsidRPr="006D6F25" w:rsidRDefault="00D34DA9" w:rsidP="00D34DA9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15</w:t>
      </w:r>
    </w:p>
    <w:p w14:paraId="10C4779C" w14:textId="77777777" w:rsidR="00D34DA9" w:rsidRPr="002C28BB" w:rsidRDefault="00D34DA9" w:rsidP="00D34DA9">
      <w:pPr>
        <w:jc w:val="right"/>
        <w:rPr>
          <w:rFonts w:ascii="Sylfaen" w:hAnsi="Sylfaen"/>
          <w:lang w:val="ka-GE"/>
        </w:rPr>
      </w:pPr>
    </w:p>
    <w:p w14:paraId="5C2D4362" w14:textId="77777777" w:rsidR="00D34DA9" w:rsidRPr="002C28BB" w:rsidRDefault="00D34DA9" w:rsidP="00D34DA9">
      <w:pPr>
        <w:rPr>
          <w:rFonts w:ascii="Sylfaen" w:hAnsi="Sylfaen"/>
          <w:lang w:val="en-US"/>
        </w:rPr>
      </w:pPr>
    </w:p>
    <w:p w14:paraId="4F7EEAC8" w14:textId="77777777" w:rsidR="00D34DA9" w:rsidRPr="002C28BB" w:rsidRDefault="00D34DA9" w:rsidP="00D34DA9">
      <w:pPr>
        <w:rPr>
          <w:rFonts w:ascii="Sylfaen" w:hAnsi="Sylfaen"/>
          <w:lang w:val="en-US"/>
        </w:rPr>
      </w:pPr>
    </w:p>
    <w:p w14:paraId="5301CEE0" w14:textId="77777777" w:rsidR="00D34DA9" w:rsidRPr="002C28BB" w:rsidRDefault="00D34DA9" w:rsidP="00D34DA9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076A4783" w14:textId="77777777" w:rsidR="00D34DA9" w:rsidRPr="002C28BB" w:rsidRDefault="00D34DA9" w:rsidP="00D34DA9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134621CB" w14:textId="77777777" w:rsidR="00D34DA9" w:rsidRPr="002C28BB" w:rsidRDefault="00D34DA9" w:rsidP="00D34DA9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48B1AE1" w14:textId="77777777" w:rsidR="00D34DA9" w:rsidRPr="000B064E" w:rsidRDefault="00D34DA9" w:rsidP="00D34DA9">
      <w:pPr>
        <w:jc w:val="center"/>
        <w:rPr>
          <w:rFonts w:ascii="Sylfaen" w:hAnsi="Sylfaen"/>
          <w:lang w:val="ka-GE"/>
        </w:rPr>
      </w:pPr>
      <w:r w:rsidRPr="000B064E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6792CAB4" w14:textId="77777777" w:rsidR="00D34DA9" w:rsidRPr="002C28BB" w:rsidRDefault="00D34DA9" w:rsidP="00D34DA9">
      <w:pPr>
        <w:rPr>
          <w:rFonts w:ascii="Sylfaen" w:hAnsi="Sylfaen"/>
          <w:lang w:val="ka-GE"/>
        </w:rPr>
      </w:pPr>
    </w:p>
    <w:p w14:paraId="0577589A" w14:textId="77777777" w:rsidR="00D34DA9" w:rsidRDefault="00D34DA9" w:rsidP="00D34DA9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4E8EAD10" w14:textId="77777777" w:rsidR="00D34DA9" w:rsidRDefault="00D34DA9" w:rsidP="00D34DA9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881DAF">
        <w:rPr>
          <w:rFonts w:ascii="Sylfaen" w:hAnsi="Sylfaen" w:cs="Arial"/>
          <w:b/>
          <w:sz w:val="24"/>
          <w:szCs w:val="24"/>
          <w:lang w:val="ka-GE"/>
        </w:rPr>
        <w:t>ინვენტარიზაცია</w:t>
      </w:r>
    </w:p>
    <w:p w14:paraId="52922397" w14:textId="77777777" w:rsidR="00D34DA9" w:rsidRPr="00EF6853" w:rsidRDefault="00D34DA9" w:rsidP="00D34DA9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EF685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4B6C3D75" w14:textId="77777777" w:rsidR="00D34DA9" w:rsidRPr="00C542AE" w:rsidRDefault="00D34DA9" w:rsidP="00D34DA9">
      <w:pPr>
        <w:rPr>
          <w:rFonts w:ascii="Sylfaen" w:hAnsi="Sylfaen" w:cs="Arial"/>
          <w:b/>
          <w:sz w:val="24"/>
          <w:szCs w:val="24"/>
          <w:lang w:val="en-US"/>
        </w:rPr>
      </w:pPr>
    </w:p>
    <w:p w14:paraId="127E9709" w14:textId="77777777" w:rsidR="00D34DA9" w:rsidRDefault="00D34DA9" w:rsidP="00D34DA9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1D74EC78" w14:textId="16F85AE2" w:rsidR="00D34DA9" w:rsidRPr="002C28BB" w:rsidRDefault="00D34DA9" w:rsidP="00D34DA9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7BFAE597" w14:textId="77777777" w:rsidR="00116818" w:rsidRPr="00AD7AAC" w:rsidRDefault="0A551379" w:rsidP="00AD7AAC">
      <w:pPr>
        <w:pStyle w:val="afb"/>
        <w:rPr>
          <w:rFonts w:ascii="Sylfaen" w:eastAsia="Sylfaen,Arial" w:hAnsi="Sylfaen" w:cs="Sylfaen,Arial"/>
          <w:b/>
          <w:sz w:val="20"/>
          <w:szCs w:val="20"/>
          <w:lang w:val="en-US"/>
        </w:rPr>
      </w:pPr>
      <w:r w:rsidRPr="00AD7AAC">
        <w:rPr>
          <w:rFonts w:ascii="Sylfaen" w:eastAsia="Sylfaen,Arial" w:hAnsi="Sylfaen" w:cs="Sylfaen,Arial"/>
          <w:b/>
          <w:sz w:val="20"/>
          <w:szCs w:val="20"/>
          <w:lang w:val="en-US"/>
        </w:rPr>
        <w:lastRenderedPageBreak/>
        <w:t>1.</w:t>
      </w:r>
      <w:r w:rsidRPr="00AD7AAC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r w:rsidRPr="00AD7AAC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</w:p>
    <w:p w14:paraId="3A2708A5" w14:textId="6E4789EA" w:rsidR="00BC53B7" w:rsidRDefault="00BC53B7" w:rsidP="00AD7AA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tbl>
      <w:tblPr>
        <w:tblStyle w:val="a4"/>
        <w:tblpPr w:leftFromText="180" w:rightFromText="180" w:vertAnchor="page" w:horzAnchor="margin" w:tblpY="17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B290E" w:rsidRPr="00AD7AAC" w14:paraId="1240ECDE" w14:textId="77777777" w:rsidTr="007B290E">
        <w:trPr>
          <w:trHeight w:val="453"/>
        </w:trPr>
        <w:tc>
          <w:tcPr>
            <w:tcW w:w="2506" w:type="pct"/>
          </w:tcPr>
          <w:p w14:paraId="1B67CD49" w14:textId="77777777" w:rsidR="007B290E" w:rsidRPr="00AD7AAC" w:rsidRDefault="007B290E" w:rsidP="007B290E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AD7AAC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783B33D8" w14:textId="77777777" w:rsidR="007B290E" w:rsidRPr="00AD7AAC" w:rsidRDefault="007B290E" w:rsidP="007B290E">
            <w:pPr>
              <w:pStyle w:val="afb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411409</w:t>
            </w:r>
          </w:p>
        </w:tc>
      </w:tr>
      <w:tr w:rsidR="007B290E" w:rsidRPr="00AD7AAC" w14:paraId="6C889550" w14:textId="77777777" w:rsidTr="007B290E">
        <w:trPr>
          <w:trHeight w:val="437"/>
        </w:trPr>
        <w:tc>
          <w:tcPr>
            <w:tcW w:w="2506" w:type="pct"/>
          </w:tcPr>
          <w:p w14:paraId="5FCBBCD0" w14:textId="77777777" w:rsidR="007B290E" w:rsidRPr="00AD7AAC" w:rsidRDefault="007B290E" w:rsidP="007B290E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2617724C" w14:textId="77777777" w:rsidR="007B290E" w:rsidRPr="00AD7AAC" w:rsidRDefault="007B290E" w:rsidP="007B290E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ინვენტარიზაცია</w:t>
            </w:r>
          </w:p>
        </w:tc>
      </w:tr>
      <w:tr w:rsidR="007B290E" w:rsidRPr="00AD7AAC" w14:paraId="014F87C8" w14:textId="77777777" w:rsidTr="007B290E">
        <w:trPr>
          <w:trHeight w:val="437"/>
        </w:trPr>
        <w:tc>
          <w:tcPr>
            <w:tcW w:w="2506" w:type="pct"/>
          </w:tcPr>
          <w:p w14:paraId="4ED517BF" w14:textId="77777777" w:rsidR="007B290E" w:rsidRPr="00AD7AAC" w:rsidRDefault="007B290E" w:rsidP="007B290E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AD7AAC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AD7AAC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5FFCD3A0" w14:textId="77777777" w:rsidR="007B290E" w:rsidRPr="00AD7AAC" w:rsidRDefault="007B290E" w:rsidP="007B290E">
            <w:pPr>
              <w:pStyle w:val="afb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07.08.2017/ 11.03.2021</w:t>
            </w:r>
          </w:p>
        </w:tc>
      </w:tr>
      <w:tr w:rsidR="007B290E" w:rsidRPr="00AD7AAC" w14:paraId="165A3890" w14:textId="77777777" w:rsidTr="007B290E">
        <w:trPr>
          <w:trHeight w:val="437"/>
        </w:trPr>
        <w:tc>
          <w:tcPr>
            <w:tcW w:w="2506" w:type="pct"/>
          </w:tcPr>
          <w:p w14:paraId="6318B149" w14:textId="77777777" w:rsidR="007B290E" w:rsidRPr="00AD7AAC" w:rsidRDefault="007B290E" w:rsidP="007B290E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AD7AAC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45562F1D" w14:textId="77777777" w:rsidR="007B290E" w:rsidRPr="00AD7AAC" w:rsidRDefault="007B290E" w:rsidP="007B290E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2</w:t>
            </w:r>
          </w:p>
        </w:tc>
      </w:tr>
      <w:tr w:rsidR="007B290E" w:rsidRPr="00AD7AAC" w14:paraId="464A03CD" w14:textId="77777777" w:rsidTr="007B290E">
        <w:trPr>
          <w:trHeight w:val="437"/>
        </w:trPr>
        <w:tc>
          <w:tcPr>
            <w:tcW w:w="2506" w:type="pct"/>
          </w:tcPr>
          <w:p w14:paraId="1E38BBAA" w14:textId="77777777" w:rsidR="007B290E" w:rsidRPr="00AD7AAC" w:rsidRDefault="007B290E" w:rsidP="007B290E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AD7AAC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AD7AAC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018429F3" w14:textId="77777777" w:rsidR="007B290E" w:rsidRPr="0020775E" w:rsidRDefault="007B290E" w:rsidP="007B290E">
            <w:pPr>
              <w:pStyle w:val="afb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7B290E" w:rsidRPr="00AD7AAC" w14:paraId="5F5D45B3" w14:textId="77777777" w:rsidTr="007B290E">
        <w:trPr>
          <w:trHeight w:val="1285"/>
        </w:trPr>
        <w:tc>
          <w:tcPr>
            <w:tcW w:w="2506" w:type="pct"/>
          </w:tcPr>
          <w:p w14:paraId="2080B5FA" w14:textId="77777777" w:rsidR="007B290E" w:rsidRPr="00AD7AAC" w:rsidRDefault="007B290E" w:rsidP="007B290E">
            <w:pPr>
              <w:pStyle w:val="afb"/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AD7AAC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04D20959" w14:textId="77777777" w:rsidR="007B290E" w:rsidRPr="00AD7AAC" w:rsidRDefault="007B290E" w:rsidP="007B290E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08BD406D" w14:textId="77777777" w:rsidR="007B290E" w:rsidRPr="00AD7AAC" w:rsidRDefault="007B290E" w:rsidP="007B290E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აღწერის მონაცემების შედარება სააღრიცხვო მონაცემებთან, ინვენტარიზაციის შედეგების (ზედმეტობა/ დანაკლისი) ასახვა ბუღალტრულ ანგარიშებზე და საბალანსო მუხლების ინვენტარიზაცია.</w:t>
            </w:r>
          </w:p>
        </w:tc>
      </w:tr>
    </w:tbl>
    <w:p w14:paraId="59C07105" w14:textId="77777777" w:rsidR="0074643C" w:rsidRPr="00AD7AAC" w:rsidRDefault="0A551379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D7AAC">
        <w:rPr>
          <w:rFonts w:ascii="Sylfaen" w:eastAsia="Sylfaen,Arial" w:hAnsi="Sylfaen" w:cs="Sylfaen,Arial"/>
          <w:b/>
          <w:sz w:val="20"/>
          <w:szCs w:val="20"/>
          <w:lang w:val="en-US"/>
        </w:rPr>
        <w:t xml:space="preserve">2. </w:t>
      </w:r>
      <w:proofErr w:type="gramStart"/>
      <w:r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proofErr w:type="gramEnd"/>
      <w:r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20775E" w:rsidRPr="00AD7AAC" w14:paraId="4CAE8C73" w14:textId="77777777" w:rsidTr="0020775E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4F2301F5" w14:textId="77777777" w:rsidR="0020775E" w:rsidRPr="00AD7AAC" w:rsidRDefault="0020775E" w:rsidP="00AD7AAC">
            <w:pPr>
              <w:pStyle w:val="afb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442B8B5" w14:textId="77777777" w:rsidR="0020775E" w:rsidRPr="00AD7AAC" w:rsidRDefault="0020775E" w:rsidP="00AD7AAC">
            <w:pPr>
              <w:pStyle w:val="afb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28B0AF13" w14:textId="77777777" w:rsidR="0020775E" w:rsidRPr="00AD7AAC" w:rsidRDefault="0020775E" w:rsidP="00AD7AAC">
            <w:pPr>
              <w:pStyle w:val="afb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2D1951C2" w14:textId="77777777" w:rsidR="0020775E" w:rsidRPr="00AD7AAC" w:rsidRDefault="0020775E" w:rsidP="00AD7AAC">
            <w:pPr>
              <w:pStyle w:val="afb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13B975DC" w14:textId="77777777" w:rsidR="0020775E" w:rsidRPr="00AD7AAC" w:rsidRDefault="0020775E" w:rsidP="00AD7AAC">
            <w:pPr>
              <w:pStyle w:val="afb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C87E07C" w14:textId="77777777" w:rsidR="0020775E" w:rsidRPr="00AD7AAC" w:rsidRDefault="0020775E" w:rsidP="00AD7AAC">
            <w:pPr>
              <w:pStyle w:val="afb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AD7AAC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4ADCD5B8" w14:textId="77777777" w:rsidR="0020775E" w:rsidRPr="00AD7AAC" w:rsidRDefault="0020775E" w:rsidP="00AD7AAC">
            <w:pPr>
              <w:pStyle w:val="afb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20775E" w:rsidRPr="00AD7AAC" w14:paraId="7FF32E61" w14:textId="77777777" w:rsidTr="0020775E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201C3AC" w14:textId="77777777" w:rsidR="0020775E" w:rsidRPr="00AD7AAC" w:rsidRDefault="0020775E" w:rsidP="00CD688A">
            <w:pPr>
              <w:pStyle w:val="a3"/>
              <w:numPr>
                <w:ilvl w:val="0"/>
                <w:numId w:val="1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აღწერის მონაცემების შედარება სააღრიცხვო მონაცემებთან</w:t>
            </w:r>
          </w:p>
        </w:tc>
        <w:tc>
          <w:tcPr>
            <w:tcW w:w="1606" w:type="pct"/>
            <w:shd w:val="clear" w:color="auto" w:fill="auto"/>
          </w:tcPr>
          <w:p w14:paraId="0609DC68" w14:textId="77777777" w:rsidR="0020775E" w:rsidRPr="00AD7AAC" w:rsidRDefault="0020775E" w:rsidP="00CD688A">
            <w:pPr>
              <w:pStyle w:val="a3"/>
              <w:numPr>
                <w:ilvl w:val="0"/>
                <w:numId w:val="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</w:t>
            </w:r>
            <w:r w:rsidRPr="00AD7AA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მატერიალური აქტივების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ნუსხას;</w:t>
            </w:r>
          </w:p>
          <w:p w14:paraId="19732D4F" w14:textId="77777777" w:rsidR="0020775E" w:rsidRPr="00AD7AAC" w:rsidRDefault="0020775E" w:rsidP="00CD688A">
            <w:pPr>
              <w:pStyle w:val="a3"/>
              <w:numPr>
                <w:ilvl w:val="0"/>
                <w:numId w:val="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სამსახურეობრივ ბარათს მატერიალური აქტივების ნუსხის მატერიალურად პასუხისმგებელი პირისთვის გადაცემის თაობაზე;</w:t>
            </w:r>
          </w:p>
          <w:p w14:paraId="62B66FA8" w14:textId="77777777" w:rsidR="0020775E" w:rsidRPr="00AD7AAC" w:rsidRDefault="0020775E" w:rsidP="00CD688A">
            <w:pPr>
              <w:pStyle w:val="a3"/>
              <w:numPr>
                <w:ilvl w:val="0"/>
                <w:numId w:val="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ამოწმებს აღწერის მონაცემების შესაბამისობას სააღრიცხვო მონაცემებთან;</w:t>
            </w:r>
          </w:p>
          <w:p w14:paraId="48A39A33" w14:textId="77777777" w:rsidR="0020775E" w:rsidRPr="00AD7AAC" w:rsidRDefault="0020775E" w:rsidP="00CD688A">
            <w:pPr>
              <w:pStyle w:val="a3"/>
              <w:numPr>
                <w:ilvl w:val="0"/>
                <w:numId w:val="2"/>
              </w:numPr>
              <w:ind w:left="34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განსაზღვრავს აღწერის მონაცემებსა და სააღრიცხვო მონაცემებს შორის  ხარვეზის/უზუსტობის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აღმოჩენის შემთხვევაში გასატარებელი ღონისძიებების სახეებს;</w:t>
            </w:r>
          </w:p>
          <w:p w14:paraId="6ED11469" w14:textId="77777777" w:rsidR="0020775E" w:rsidRPr="00AD7AAC" w:rsidRDefault="0020775E" w:rsidP="00CD688A">
            <w:pPr>
              <w:pStyle w:val="a3"/>
              <w:numPr>
                <w:ilvl w:val="0"/>
                <w:numId w:val="2"/>
              </w:numPr>
              <w:ind w:left="34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მატერიალური აქტივების ინვენტარიზაციის უწყისს ჯგუფების მიხედვით.</w:t>
            </w:r>
          </w:p>
        </w:tc>
        <w:tc>
          <w:tcPr>
            <w:tcW w:w="1058" w:type="pct"/>
          </w:tcPr>
          <w:p w14:paraId="1F8F3D43" w14:textId="77777777" w:rsidR="0020775E" w:rsidRPr="00AD7AAC" w:rsidRDefault="0020775E" w:rsidP="00AD7AAC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მატერიალური აქტივების სახეები:</w:t>
            </w:r>
          </w:p>
          <w:p w14:paraId="28155FCE" w14:textId="77777777" w:rsidR="0020775E" w:rsidRPr="00AD7AAC" w:rsidRDefault="0020775E" w:rsidP="00AD7AAC">
            <w:pPr>
              <w:pStyle w:val="a5"/>
              <w:jc w:val="both"/>
              <w:rPr>
                <w:rFonts w:ascii="Sylfaen" w:hAnsi="Sylfaen" w:cs="Sylfaen"/>
                <w:bCs/>
                <w:lang w:val="en-US"/>
              </w:rPr>
            </w:pPr>
          </w:p>
          <w:p w14:paraId="25114CD1" w14:textId="77777777" w:rsidR="0020775E" w:rsidRPr="00AD7AAC" w:rsidRDefault="0020775E" w:rsidP="00CD688A">
            <w:pPr>
              <w:pStyle w:val="a5"/>
              <w:numPr>
                <w:ilvl w:val="0"/>
                <w:numId w:val="3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AD7AAC">
              <w:rPr>
                <w:rFonts w:ascii="Sylfaen" w:eastAsia="Sylfaen" w:hAnsi="Sylfaen" w:cs="Sylfaen"/>
                <w:lang w:val="ka-GE"/>
              </w:rPr>
              <w:t>ძირითადი საშუალებები</w:t>
            </w:r>
          </w:p>
          <w:p w14:paraId="0C175369" w14:textId="77777777" w:rsidR="0020775E" w:rsidRPr="00AD7AAC" w:rsidRDefault="0020775E" w:rsidP="00CD688A">
            <w:pPr>
              <w:pStyle w:val="a5"/>
              <w:numPr>
                <w:ilvl w:val="0"/>
                <w:numId w:val="3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AD7AAC">
              <w:rPr>
                <w:rFonts w:ascii="Sylfaen" w:eastAsia="Sylfaen" w:hAnsi="Sylfaen" w:cs="Sylfaen"/>
                <w:lang w:val="ka-GE"/>
              </w:rPr>
              <w:t>საბრუნავი საშუალებები</w:t>
            </w:r>
          </w:p>
          <w:p w14:paraId="5AC2B8BC" w14:textId="77777777" w:rsidR="0020775E" w:rsidRPr="00AD7AAC" w:rsidRDefault="0020775E" w:rsidP="00AD7AAC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15531630" w14:textId="77777777" w:rsidR="0020775E" w:rsidRPr="00AD7AAC" w:rsidRDefault="0020775E" w:rsidP="00AD7AAC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0775E" w:rsidRPr="00AD7AAC" w14:paraId="0FD556E4" w14:textId="77777777" w:rsidTr="0020775E">
        <w:trPr>
          <w:trHeight w:val="413"/>
          <w:jc w:val="center"/>
        </w:trPr>
        <w:tc>
          <w:tcPr>
            <w:tcW w:w="1263" w:type="pct"/>
            <w:shd w:val="clear" w:color="auto" w:fill="auto"/>
          </w:tcPr>
          <w:p w14:paraId="313756FE" w14:textId="77777777" w:rsidR="0020775E" w:rsidRPr="00AD7AAC" w:rsidRDefault="0020775E" w:rsidP="00CD688A">
            <w:pPr>
              <w:pStyle w:val="a3"/>
              <w:numPr>
                <w:ilvl w:val="0"/>
                <w:numId w:val="1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ინვენტარიზაციის შედეგების (ზედმეტობა/ დანაკლისი) ასახვა ბუღალტრულ ანგარიშებზე</w:t>
            </w:r>
          </w:p>
        </w:tc>
        <w:tc>
          <w:tcPr>
            <w:tcW w:w="1606" w:type="pct"/>
            <w:shd w:val="clear" w:color="auto" w:fill="auto"/>
          </w:tcPr>
          <w:p w14:paraId="49C5C1EC" w14:textId="77777777" w:rsidR="0020775E" w:rsidRPr="00AD7AAC" w:rsidRDefault="0020775E" w:rsidP="00CD688A">
            <w:pPr>
              <w:pStyle w:val="a3"/>
              <w:numPr>
                <w:ilvl w:val="0"/>
                <w:numId w:val="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საჭირო  ბუღალტრული ანგარიშების იდენტიფიცირებას;</w:t>
            </w:r>
          </w:p>
          <w:p w14:paraId="2E26E839" w14:textId="77777777" w:rsidR="0020775E" w:rsidRPr="00AD7AAC" w:rsidRDefault="0020775E" w:rsidP="00CD688A">
            <w:pPr>
              <w:pStyle w:val="a3"/>
              <w:numPr>
                <w:ilvl w:val="0"/>
                <w:numId w:val="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ასახავს ინვენტარიზაციის შედეგებს ბუღალტრულ ანგარიშებზე;</w:t>
            </w:r>
          </w:p>
          <w:p w14:paraId="05287BD4" w14:textId="77777777" w:rsidR="0020775E" w:rsidRPr="00AD7AAC" w:rsidRDefault="0020775E" w:rsidP="00CD688A">
            <w:pPr>
              <w:pStyle w:val="a3"/>
              <w:numPr>
                <w:ilvl w:val="0"/>
                <w:numId w:val="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შეუსაბამობის შემთხვევაში სწორად განსაზღვრავს მის გამომწვევ მიზეზებს;</w:t>
            </w:r>
          </w:p>
          <w:p w14:paraId="0D79C8E0" w14:textId="77777777" w:rsidR="0020775E" w:rsidRPr="00AD7AAC" w:rsidRDefault="0020775E" w:rsidP="00CD688A">
            <w:pPr>
              <w:pStyle w:val="a3"/>
              <w:numPr>
                <w:ilvl w:val="0"/>
                <w:numId w:val="4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განსაზღვრავს პასუხისმგებელ პირ(ებ)ს.  </w:t>
            </w:r>
          </w:p>
          <w:p w14:paraId="32B3A6FB" w14:textId="77777777" w:rsidR="0020775E" w:rsidRPr="00AD7AAC" w:rsidRDefault="0020775E" w:rsidP="00AD7AAC">
            <w:pPr>
              <w:ind w:left="34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0C8BA3FD" w14:textId="77777777" w:rsidR="0020775E" w:rsidRPr="00AD7AAC" w:rsidRDefault="0020775E" w:rsidP="00AD7AAC">
            <w:pPr>
              <w:pStyle w:val="afb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სრულადაა</w:t>
            </w:r>
            <w:r w:rsidRPr="00AD7AA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AD7AA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ასახული</w:t>
            </w:r>
            <w:r w:rsidRPr="00AD7AA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038F2733" w14:textId="77777777" w:rsidR="0020775E" w:rsidRPr="00AD7AAC" w:rsidRDefault="0020775E" w:rsidP="00AD7AAC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0775E" w:rsidRPr="00AD7AAC" w14:paraId="034463C6" w14:textId="77777777" w:rsidTr="0020775E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41600861" w14:textId="77777777" w:rsidR="0020775E" w:rsidRPr="00AD7AAC" w:rsidRDefault="0020775E" w:rsidP="00CD688A">
            <w:pPr>
              <w:pStyle w:val="a3"/>
              <w:numPr>
                <w:ilvl w:val="0"/>
                <w:numId w:val="1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საბალანსო მუხლების ინვენტარიზაცია</w:t>
            </w:r>
          </w:p>
        </w:tc>
        <w:tc>
          <w:tcPr>
            <w:tcW w:w="1606" w:type="pct"/>
            <w:shd w:val="clear" w:color="auto" w:fill="auto"/>
          </w:tcPr>
          <w:p w14:paraId="5764FDF2" w14:textId="77777777" w:rsidR="0020775E" w:rsidRPr="00AD7AAC" w:rsidRDefault="0020775E" w:rsidP="00CD688A">
            <w:pPr>
              <w:pStyle w:val="a3"/>
              <w:numPr>
                <w:ilvl w:val="0"/>
                <w:numId w:val="5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ინვენტარიზაციას დაქვემდებარებულ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საბალანსო მუხლების ჩამონათვალს;</w:t>
            </w:r>
          </w:p>
          <w:p w14:paraId="31EC8D28" w14:textId="77777777" w:rsidR="0020775E" w:rsidRPr="00AD7AAC" w:rsidRDefault="0020775E" w:rsidP="00CD688A">
            <w:pPr>
              <w:pStyle w:val="a3"/>
              <w:numPr>
                <w:ilvl w:val="0"/>
                <w:numId w:val="5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არჩევს საბალანსო მუხლების ინვენტარიზაციის მეთოდებს;</w:t>
            </w:r>
          </w:p>
          <w:p w14:paraId="139BA134" w14:textId="77777777" w:rsidR="0020775E" w:rsidRPr="00AD7AAC" w:rsidRDefault="0020775E" w:rsidP="00CD688A">
            <w:pPr>
              <w:pStyle w:val="a3"/>
              <w:numPr>
                <w:ilvl w:val="0"/>
                <w:numId w:val="5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შედარების აქტს;</w:t>
            </w:r>
          </w:p>
          <w:p w14:paraId="252FF9C4" w14:textId="77777777" w:rsidR="0020775E" w:rsidRPr="00AD7AAC" w:rsidRDefault="0020775E" w:rsidP="00CD688A">
            <w:pPr>
              <w:pStyle w:val="a3"/>
              <w:numPr>
                <w:ilvl w:val="0"/>
                <w:numId w:val="5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ასახავს ინვენტარიზაციის შედეგებს ბუღალტრულ ანგარიშებზე.</w:t>
            </w:r>
          </w:p>
          <w:p w14:paraId="0D093DE7" w14:textId="77777777" w:rsidR="0020775E" w:rsidRPr="00AD7AAC" w:rsidRDefault="0020775E" w:rsidP="00AD7AAC">
            <w:pPr>
              <w:ind w:left="34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09222215" w14:textId="77777777" w:rsidR="0020775E" w:rsidRPr="00AD7AAC" w:rsidRDefault="0020775E" w:rsidP="00AD7AAC">
            <w:pPr>
              <w:pStyle w:val="afb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სრულადაა</w:t>
            </w:r>
            <w:r w:rsidRPr="00AD7AA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AD7AA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ასახული</w:t>
            </w:r>
            <w:r w:rsidRPr="00AD7AA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2176878A" w14:textId="77777777" w:rsidR="0020775E" w:rsidRPr="00AD7AAC" w:rsidRDefault="0020775E" w:rsidP="00AD7AA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0CA2016E" w14:textId="77777777" w:rsidR="00AD7AAC" w:rsidRDefault="00AD7AAC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917F2A7" w14:textId="77777777" w:rsidR="0020775E" w:rsidRDefault="0020775E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56C4F25E" w14:textId="77777777" w:rsidR="0020775E" w:rsidRDefault="0020775E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5C92EA18" w14:textId="77777777" w:rsidR="0020775E" w:rsidRDefault="0020775E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21F76C03" w14:textId="77777777" w:rsidR="0020775E" w:rsidRDefault="0020775E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A23CB07" w14:textId="23E0ACBB" w:rsidR="003438B3" w:rsidRPr="00AD7AAC" w:rsidRDefault="0A551379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D7AA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r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p w14:paraId="341D2C3D" w14:textId="6FB1A05F" w:rsidR="00285684" w:rsidRPr="00AD7AAC" w:rsidRDefault="0A551379" w:rsidP="00AD7AAC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AD7AAC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E36B4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AD7AAC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728"/>
        <w:gridCol w:w="2550"/>
        <w:gridCol w:w="3613"/>
        <w:gridCol w:w="2720"/>
        <w:gridCol w:w="3283"/>
      </w:tblGrid>
      <w:tr w:rsidR="00BE2DC3" w:rsidRPr="00AD7AAC" w14:paraId="28AC6CAF" w14:textId="77777777" w:rsidTr="00AD7AAC">
        <w:tc>
          <w:tcPr>
            <w:tcW w:w="916" w:type="pct"/>
            <w:vAlign w:val="center"/>
          </w:tcPr>
          <w:p w14:paraId="4893F873" w14:textId="77777777" w:rsidR="009106AE" w:rsidRPr="00AD7AAC" w:rsidRDefault="0A551379" w:rsidP="00AD7AA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856" w:type="pct"/>
            <w:vAlign w:val="center"/>
          </w:tcPr>
          <w:p w14:paraId="08F7233B" w14:textId="77777777" w:rsidR="009106AE" w:rsidRPr="00AD7AAC" w:rsidRDefault="0A551379" w:rsidP="00AD7AA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213" w:type="pct"/>
            <w:vAlign w:val="center"/>
          </w:tcPr>
          <w:p w14:paraId="392F16DB" w14:textId="77777777" w:rsidR="009106AE" w:rsidRPr="00AD7AAC" w:rsidRDefault="0A551379" w:rsidP="00AD7AA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13" w:type="pct"/>
            <w:vAlign w:val="center"/>
          </w:tcPr>
          <w:p w14:paraId="42CE9D45" w14:textId="77777777" w:rsidR="009106AE" w:rsidRPr="00AD7AAC" w:rsidRDefault="0A551379" w:rsidP="00AD7AAC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02" w:type="pct"/>
            <w:vAlign w:val="center"/>
          </w:tcPr>
          <w:p w14:paraId="70E68A20" w14:textId="5B58C857" w:rsidR="009106AE" w:rsidRPr="00AD7AAC" w:rsidRDefault="0A551379" w:rsidP="00AD7AAC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20775E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AD7A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E2DC3" w:rsidRPr="00AD7AAC" w14:paraId="329C8F12" w14:textId="77777777" w:rsidTr="00AD7AAC">
        <w:tc>
          <w:tcPr>
            <w:tcW w:w="916" w:type="pct"/>
          </w:tcPr>
          <w:p w14:paraId="020118F7" w14:textId="77777777" w:rsidR="00A23F10" w:rsidRPr="00AD7AAC" w:rsidRDefault="0A551379" w:rsidP="00AD7AA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6" w:type="pct"/>
          </w:tcPr>
          <w:p w14:paraId="7EFDB848" w14:textId="77777777" w:rsidR="00BE2DC3" w:rsidRPr="00AD7AAC" w:rsidRDefault="0A551379" w:rsidP="00CD688A">
            <w:pPr>
              <w:pStyle w:val="a3"/>
              <w:numPr>
                <w:ilvl w:val="0"/>
                <w:numId w:val="6"/>
              </w:numPr>
              <w:ind w:left="151" w:hanging="15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</w:t>
            </w:r>
            <w:r w:rsidRPr="00AD7AA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აქტივების</w:t>
            </w:r>
            <w:r w:rsidRPr="00AD7AA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სახეები</w:t>
            </w:r>
          </w:p>
          <w:p w14:paraId="375B7643" w14:textId="686C1212" w:rsidR="00BE2DC3" w:rsidRPr="00AD7AAC" w:rsidRDefault="0A551379" w:rsidP="00CD688A">
            <w:pPr>
              <w:pStyle w:val="a3"/>
              <w:numPr>
                <w:ilvl w:val="0"/>
                <w:numId w:val="6"/>
              </w:numPr>
              <w:ind w:left="151" w:hanging="15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აქტივების ნუსხის შედგენა</w:t>
            </w:r>
          </w:p>
          <w:p w14:paraId="57797684" w14:textId="77777777" w:rsidR="00BE2DC3" w:rsidRPr="00AD7AAC" w:rsidRDefault="0A551379" w:rsidP="00CD688A">
            <w:pPr>
              <w:pStyle w:val="a3"/>
              <w:numPr>
                <w:ilvl w:val="0"/>
                <w:numId w:val="6"/>
              </w:numPr>
              <w:ind w:left="151" w:hanging="15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აქტივების ნუსხის განკარგვა</w:t>
            </w:r>
          </w:p>
          <w:p w14:paraId="346D61D1" w14:textId="77777777" w:rsidR="00A23F10" w:rsidRPr="00AD7AAC" w:rsidRDefault="0A551379" w:rsidP="00CD688A">
            <w:pPr>
              <w:pStyle w:val="a3"/>
              <w:numPr>
                <w:ilvl w:val="0"/>
                <w:numId w:val="6"/>
              </w:numPr>
              <w:ind w:left="151" w:hanging="15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აღწერის მონაცემების შედარება  სააღრიცხვო მონაცემებთან</w:t>
            </w:r>
          </w:p>
          <w:p w14:paraId="77795814" w14:textId="77777777" w:rsidR="00BE2DC3" w:rsidRPr="00AD7AAC" w:rsidRDefault="0A551379" w:rsidP="00CD688A">
            <w:pPr>
              <w:pStyle w:val="a3"/>
              <w:numPr>
                <w:ilvl w:val="0"/>
                <w:numId w:val="6"/>
              </w:numPr>
              <w:ind w:left="151" w:hanging="155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აღწერის მონაცემებსა და სააღრიცხვო  მონაცემებს შორის  ხარვეზის/უზუსტობის აღმოჩენა და  გასატარებელი ღონისძიებები</w:t>
            </w:r>
          </w:p>
          <w:p w14:paraId="63538FD5" w14:textId="77777777" w:rsidR="00A23F10" w:rsidRPr="00AD7AAC" w:rsidRDefault="0A551379" w:rsidP="00CD688A">
            <w:pPr>
              <w:pStyle w:val="a3"/>
              <w:numPr>
                <w:ilvl w:val="0"/>
                <w:numId w:val="6"/>
              </w:numPr>
              <w:ind w:left="151" w:hanging="155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აქტივების ინვენტარიზაციის უწყისს შედგენა ჯგუფების მიხედვით</w:t>
            </w:r>
          </w:p>
        </w:tc>
        <w:tc>
          <w:tcPr>
            <w:tcW w:w="1213" w:type="pct"/>
          </w:tcPr>
          <w:p w14:paraId="65928DA2" w14:textId="565706E8" w:rsidR="00A23F10" w:rsidRPr="00AD7AAC" w:rsidRDefault="0A551379" w:rsidP="00AD7A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AD7A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77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77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ამუშაოს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ტექსტზე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75F64A8" w14:textId="77777777" w:rsidR="00A23F10" w:rsidRPr="00AD7AAC" w:rsidRDefault="00A23F10" w:rsidP="00AD7AA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3D630CD8" w14:textId="6994A771" w:rsidR="00A23F10" w:rsidRPr="00AD7AAC" w:rsidRDefault="0A551379" w:rsidP="00AD7A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077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13" w:type="pct"/>
          </w:tcPr>
          <w:p w14:paraId="73678A64" w14:textId="42367B6D" w:rsidR="00BE2DC3" w:rsidRPr="00AD7AAC" w:rsidRDefault="0A551379" w:rsidP="00AD7A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2E729C79" w14:textId="77777777" w:rsidR="00BE2DC3" w:rsidRPr="00AD7AAC" w:rsidRDefault="0A551379" w:rsidP="00CD688A">
            <w:pPr>
              <w:pStyle w:val="a3"/>
              <w:numPr>
                <w:ilvl w:val="0"/>
                <w:numId w:val="9"/>
              </w:numPr>
              <w:ind w:left="2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აქტივების ნუსხის შედგენა</w:t>
            </w:r>
          </w:p>
          <w:p w14:paraId="35AC22DE" w14:textId="77777777" w:rsidR="00BE2DC3" w:rsidRPr="00AD7AAC" w:rsidRDefault="0A551379" w:rsidP="00CD688A">
            <w:pPr>
              <w:pStyle w:val="a3"/>
              <w:numPr>
                <w:ilvl w:val="0"/>
                <w:numId w:val="9"/>
              </w:numPr>
              <w:ind w:left="2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აღწერის მონაცემების შედარება  სააღრიცხვო მონაცემებთან</w:t>
            </w:r>
          </w:p>
          <w:p w14:paraId="162EC989" w14:textId="77777777" w:rsidR="00BE2DC3" w:rsidRPr="00AD7AAC" w:rsidRDefault="0A551379" w:rsidP="00CD688A">
            <w:pPr>
              <w:pStyle w:val="a3"/>
              <w:numPr>
                <w:ilvl w:val="0"/>
                <w:numId w:val="9"/>
              </w:numPr>
              <w:ind w:left="2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აღწერის მონაცემებსა და სააღრიცხვო  მონაცემებს შორის  ხარვეზის/უზუსტობის აღმოჩენა და  გასატარებელი ღონისძიებების დაგეგმვა</w:t>
            </w:r>
          </w:p>
          <w:p w14:paraId="21566747" w14:textId="14FE2DFC" w:rsidR="00A23F10" w:rsidRPr="00AD7AAC" w:rsidRDefault="0A551379" w:rsidP="00CD688A">
            <w:pPr>
              <w:pStyle w:val="a3"/>
              <w:numPr>
                <w:ilvl w:val="0"/>
                <w:numId w:val="9"/>
              </w:numPr>
              <w:ind w:left="29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მატერიალური აქტივების ინვენტაციზაციის უწყისს შედგენა ჯგუფების მიხედვით</w:t>
            </w:r>
          </w:p>
        </w:tc>
        <w:tc>
          <w:tcPr>
            <w:tcW w:w="1102" w:type="pct"/>
          </w:tcPr>
          <w:p w14:paraId="713E9C40" w14:textId="77777777" w:rsidR="00624E44" w:rsidRPr="00AD7AAC" w:rsidRDefault="0A551379" w:rsidP="00AD7A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CE48741" w14:textId="30F6B369" w:rsidR="00624E44" w:rsidRPr="00AD7AAC" w:rsidRDefault="0020775E" w:rsidP="00AD7AA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A551379"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0BF39C0F" w14:textId="77777777" w:rsidR="00A23F10" w:rsidRPr="00AD7AAC" w:rsidRDefault="00A23F10" w:rsidP="00AD7AA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624E44" w:rsidRPr="00AD7AAC" w14:paraId="02E5660A" w14:textId="77777777" w:rsidTr="00AD7AAC">
        <w:tc>
          <w:tcPr>
            <w:tcW w:w="916" w:type="pct"/>
          </w:tcPr>
          <w:p w14:paraId="18080EEA" w14:textId="77777777" w:rsidR="00624E44" w:rsidRPr="00AD7AAC" w:rsidRDefault="0A551379" w:rsidP="00AD7AA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6" w:type="pct"/>
          </w:tcPr>
          <w:p w14:paraId="02F53154" w14:textId="77777777" w:rsidR="00624E44" w:rsidRPr="00AD7AAC" w:rsidRDefault="0A551379" w:rsidP="00CD688A">
            <w:pPr>
              <w:pStyle w:val="a3"/>
              <w:numPr>
                <w:ilvl w:val="0"/>
                <w:numId w:val="7"/>
              </w:numPr>
              <w:ind w:left="331" w:hanging="285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შედეგების ანალიზი</w:t>
            </w:r>
          </w:p>
          <w:p w14:paraId="394C3132" w14:textId="77777777" w:rsidR="00624E44" w:rsidRPr="00AD7AAC" w:rsidRDefault="0A551379" w:rsidP="00CD688A">
            <w:pPr>
              <w:pStyle w:val="a3"/>
              <w:numPr>
                <w:ilvl w:val="0"/>
                <w:numId w:val="7"/>
              </w:numPr>
              <w:ind w:left="331" w:hanging="285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ინვენტარიზაციის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შედეგების ასახვა ბუღალტრულ ანგარიშებზე</w:t>
            </w:r>
          </w:p>
          <w:p w14:paraId="4A23085D" w14:textId="77777777" w:rsidR="00624E44" w:rsidRPr="00AD7AAC" w:rsidRDefault="0A551379" w:rsidP="00CD688A">
            <w:pPr>
              <w:pStyle w:val="a3"/>
              <w:numPr>
                <w:ilvl w:val="0"/>
                <w:numId w:val="7"/>
              </w:numPr>
              <w:ind w:left="331" w:hanging="285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ინვენტარიზაციისას შესაძლო შეუსაბამობის შემთხვევები</w:t>
            </w:r>
          </w:p>
          <w:p w14:paraId="348EFE4C" w14:textId="77777777" w:rsidR="00624E44" w:rsidRPr="00AD7AAC" w:rsidRDefault="0A551379" w:rsidP="00CD688A">
            <w:pPr>
              <w:pStyle w:val="a3"/>
              <w:numPr>
                <w:ilvl w:val="0"/>
                <w:numId w:val="7"/>
              </w:numPr>
              <w:ind w:left="331" w:hanging="285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ცდომილების აღმოფხვრის გზები</w:t>
            </w:r>
          </w:p>
          <w:p w14:paraId="55B18BDC" w14:textId="77777777" w:rsidR="00624E44" w:rsidRPr="00AD7AAC" w:rsidRDefault="0A551379" w:rsidP="00CD688A">
            <w:pPr>
              <w:pStyle w:val="a3"/>
              <w:numPr>
                <w:ilvl w:val="0"/>
                <w:numId w:val="7"/>
              </w:numPr>
              <w:ind w:left="331" w:hanging="285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პასუხისმგებელი პირების განსაზღვრა</w:t>
            </w:r>
          </w:p>
        </w:tc>
        <w:tc>
          <w:tcPr>
            <w:tcW w:w="1213" w:type="pct"/>
          </w:tcPr>
          <w:p w14:paraId="7D1A2AC0" w14:textId="134B33A4" w:rsidR="00624E44" w:rsidRPr="00AD7AAC" w:rsidRDefault="0A551379" w:rsidP="00AD7A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AD7A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ინფორმაციას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77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77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ამუშაოს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ტექსტზე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119553D" w14:textId="77777777" w:rsidR="00624E44" w:rsidRPr="00AD7AAC" w:rsidRDefault="00624E44" w:rsidP="00AD7AA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6592EFC5" w14:textId="314896C6" w:rsidR="00624E44" w:rsidRPr="00AD7AAC" w:rsidRDefault="0A551379" w:rsidP="00AD7A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077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13" w:type="pct"/>
          </w:tcPr>
          <w:p w14:paraId="7C315898" w14:textId="77777777" w:rsidR="00624E44" w:rsidRPr="00AD7AAC" w:rsidRDefault="0A551379" w:rsidP="00AD7A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544AB204" w14:textId="77777777" w:rsidR="00624E44" w:rsidRPr="00AD7AAC" w:rsidRDefault="00624E44" w:rsidP="00AD7A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FE509B5" w14:textId="77777777" w:rsidR="00624E44" w:rsidRPr="00AD7AAC" w:rsidRDefault="0A551379" w:rsidP="00CD688A">
            <w:pPr>
              <w:pStyle w:val="a3"/>
              <w:numPr>
                <w:ilvl w:val="0"/>
                <w:numId w:val="10"/>
              </w:numPr>
              <w:ind w:left="2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ინვენტარიზაციის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შედეგების ანალიზი</w:t>
            </w:r>
          </w:p>
          <w:p w14:paraId="1BA519DC" w14:textId="77777777" w:rsidR="00624E44" w:rsidRPr="00AD7AAC" w:rsidRDefault="0A551379" w:rsidP="00CD688A">
            <w:pPr>
              <w:pStyle w:val="a3"/>
              <w:numPr>
                <w:ilvl w:val="0"/>
                <w:numId w:val="10"/>
              </w:numPr>
              <w:ind w:left="2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შედეგების ასახვა ბუღალტრულ ანგარიშებზე</w:t>
            </w:r>
          </w:p>
          <w:p w14:paraId="50F29820" w14:textId="77777777" w:rsidR="00624E44" w:rsidRPr="00AD7AAC" w:rsidRDefault="0A551379" w:rsidP="00CD688A">
            <w:pPr>
              <w:pStyle w:val="a3"/>
              <w:numPr>
                <w:ilvl w:val="0"/>
                <w:numId w:val="10"/>
              </w:numPr>
              <w:ind w:left="2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ინვენტარიზაციისას შესაძლო შეუსაბამობის შემთხვევები</w:t>
            </w:r>
          </w:p>
          <w:p w14:paraId="4E5CA092" w14:textId="77777777" w:rsidR="00624E44" w:rsidRPr="00AD7AAC" w:rsidRDefault="0A551379" w:rsidP="00CD688A">
            <w:pPr>
              <w:pStyle w:val="a3"/>
              <w:numPr>
                <w:ilvl w:val="0"/>
                <w:numId w:val="10"/>
              </w:numPr>
              <w:ind w:left="2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ცდომილების აღმოფხვრის გზების განსაზღვრა</w:t>
            </w:r>
          </w:p>
          <w:p w14:paraId="0446AB7D" w14:textId="77777777" w:rsidR="00624E44" w:rsidRPr="00AD7AAC" w:rsidRDefault="0A551379" w:rsidP="00CD688A">
            <w:pPr>
              <w:pStyle w:val="a3"/>
              <w:numPr>
                <w:ilvl w:val="0"/>
                <w:numId w:val="10"/>
              </w:numPr>
              <w:ind w:left="2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პასუხისმგებელი პირების განსაზღვრა</w:t>
            </w:r>
          </w:p>
        </w:tc>
        <w:tc>
          <w:tcPr>
            <w:tcW w:w="1102" w:type="pct"/>
          </w:tcPr>
          <w:p w14:paraId="0A04921E" w14:textId="77777777" w:rsidR="00624E44" w:rsidRPr="00AD7AAC" w:rsidRDefault="0A551379" w:rsidP="00AD7A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FEB876D" w14:textId="4F45127E" w:rsidR="00624E44" w:rsidRPr="00AD7AAC" w:rsidRDefault="0020775E" w:rsidP="00AD7AA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</w:t>
            </w:r>
            <w:r w:rsidR="0A551379"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7D7F2B56" w14:textId="77777777" w:rsidR="00624E44" w:rsidRPr="00AD7AAC" w:rsidRDefault="00624E44" w:rsidP="00AD7AA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624E44" w:rsidRPr="00AD7AAC" w14:paraId="1C22491F" w14:textId="77777777" w:rsidTr="00AD7AAC">
        <w:tc>
          <w:tcPr>
            <w:tcW w:w="916" w:type="pct"/>
          </w:tcPr>
          <w:p w14:paraId="41DC69EE" w14:textId="77777777" w:rsidR="00624E44" w:rsidRPr="00AD7AAC" w:rsidRDefault="0A551379" w:rsidP="00AD7AA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856" w:type="pct"/>
          </w:tcPr>
          <w:p w14:paraId="2776B044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საბალანსო მუხლების არსი და სახეები</w:t>
            </w:r>
          </w:p>
          <w:p w14:paraId="61C2BD6C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ინვენტარიზაციას დაქვემდებარებული საბალანსო მუხლები</w:t>
            </w:r>
          </w:p>
          <w:p w14:paraId="64137AB1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საბალანსო მუხლების ინვენტარიზაციის მეთოდები</w:t>
            </w:r>
          </w:p>
          <w:p w14:paraId="26EEC5BF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საბალანსო მუხლების ინვენტარიზაცია</w:t>
            </w:r>
          </w:p>
          <w:p w14:paraId="4FB302BF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ანალიზური</w:t>
            </w:r>
            <w:proofErr w:type="spellEnd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სინთეზური</w:t>
            </w:r>
            <w:proofErr w:type="spellEnd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ანგარიშები</w:t>
            </w:r>
            <w:proofErr w:type="spellEnd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მათი</w:t>
            </w:r>
            <w:proofErr w:type="spellEnd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შედარება</w:t>
            </w:r>
            <w:proofErr w:type="spellEnd"/>
          </w:p>
          <w:p w14:paraId="0BB12E8E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დებიტორული დავალიანების ანგარიშების შედარება მომხმარებლის ანგარიშებთან</w:t>
            </w:r>
          </w:p>
          <w:p w14:paraId="7E71095E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კრედიტორული დავალიანების ანგარიშების შედარება მომწოდებლის ანგარიშებთან</w:t>
            </w:r>
          </w:p>
          <w:p w14:paraId="127DA326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შედარების აქტის შედგენა</w:t>
            </w:r>
          </w:p>
        </w:tc>
        <w:tc>
          <w:tcPr>
            <w:tcW w:w="1213" w:type="pct"/>
          </w:tcPr>
          <w:p w14:paraId="273D912C" w14:textId="37CA4147" w:rsidR="00624E44" w:rsidRPr="00AD7AAC" w:rsidRDefault="0A551379" w:rsidP="00AD7A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  <w:r w:rsidRPr="00AD7A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77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პროცესში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77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ამუშაოს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ტექსტზე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7B886FA" w14:textId="77777777" w:rsidR="00624E44" w:rsidRPr="00AD7AAC" w:rsidRDefault="00624E44" w:rsidP="00AD7AA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7C4A8F99" w14:textId="3B8BAE35" w:rsidR="00624E44" w:rsidRPr="00AD7AAC" w:rsidRDefault="0A551379" w:rsidP="00AD7A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077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13" w:type="pct"/>
          </w:tcPr>
          <w:p w14:paraId="36DB0136" w14:textId="4D79235E" w:rsidR="00624E44" w:rsidRPr="00AD7AAC" w:rsidRDefault="0A551379" w:rsidP="00AD7A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6E012416" w14:textId="77777777" w:rsidR="00624E44" w:rsidRPr="00AD7AAC" w:rsidRDefault="00624E44" w:rsidP="00AD7A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A948028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საბალანსო მუხლების ინვენტარიზაცია</w:t>
            </w:r>
          </w:p>
          <w:p w14:paraId="7F0BE7A2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დებიტორული დავალიანების ანგარიშების შედარება მომხმარებლის </w:t>
            </w: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ანგარიშებთან</w:t>
            </w:r>
          </w:p>
          <w:p w14:paraId="45B18716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კრედიტორული დავალიანების ანგარიშების შედარება მომწოდებლის ანგარიშებთან</w:t>
            </w:r>
          </w:p>
          <w:p w14:paraId="6D386DE5" w14:textId="77777777" w:rsidR="00624E44" w:rsidRPr="00AD7AAC" w:rsidRDefault="0A551379" w:rsidP="00CD688A">
            <w:pPr>
              <w:pStyle w:val="a3"/>
              <w:numPr>
                <w:ilvl w:val="0"/>
                <w:numId w:val="8"/>
              </w:numPr>
              <w:ind w:left="191" w:hanging="19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შედარების აქტის შედგენა</w:t>
            </w:r>
          </w:p>
        </w:tc>
        <w:tc>
          <w:tcPr>
            <w:tcW w:w="1102" w:type="pct"/>
          </w:tcPr>
          <w:p w14:paraId="22EA7838" w14:textId="77777777" w:rsidR="00624E44" w:rsidRPr="00AD7AAC" w:rsidRDefault="0A551379" w:rsidP="00AD7A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EBBD5F4" w14:textId="5476E645" w:rsidR="00624E44" w:rsidRPr="00AD7AAC" w:rsidRDefault="0020775E" w:rsidP="00AD7AA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A551379" w:rsidRPr="00AD7A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7A5F2D53" w14:textId="77777777" w:rsidR="00624E44" w:rsidRPr="00AD7AAC" w:rsidRDefault="00624E44" w:rsidP="00AD7AA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BE2DC3" w:rsidRPr="00AD7AAC" w14:paraId="423A3A98" w14:textId="77777777" w:rsidTr="00AD7AAC">
        <w:trPr>
          <w:trHeight w:val="440"/>
        </w:trPr>
        <w:tc>
          <w:tcPr>
            <w:tcW w:w="916" w:type="pct"/>
          </w:tcPr>
          <w:p w14:paraId="132BF5D5" w14:textId="77777777" w:rsidR="00D34DA9" w:rsidRPr="00B60104" w:rsidRDefault="00D34DA9" w:rsidP="00D34DA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2B2E0C0F" w14:textId="1B084BFA" w:rsidR="00A23F10" w:rsidRPr="00AD7AAC" w:rsidRDefault="00A23F10" w:rsidP="00AD7AAC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084" w:type="pct"/>
            <w:gridSpan w:val="4"/>
            <w:vAlign w:val="center"/>
          </w:tcPr>
          <w:p w14:paraId="1906C362" w14:textId="77777777" w:rsidR="00E36B4C" w:rsidRPr="00161B5D" w:rsidRDefault="00E36B4C" w:rsidP="00E36B4C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69185AD3" w14:textId="706CCD24" w:rsidR="00A23F10" w:rsidRPr="00AD7AAC" w:rsidRDefault="00A23F10" w:rsidP="00AD7AAC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345C3E5D" w14:textId="77777777" w:rsidR="00B61153" w:rsidRPr="00AD7AAC" w:rsidRDefault="00B61153" w:rsidP="00AD7AA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7C27088" w14:textId="530DB161" w:rsidR="00637623" w:rsidRPr="00AD7AAC" w:rsidRDefault="0A551379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AD7AA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საათების</w:t>
      </w:r>
      <w:r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განაწილების</w:t>
      </w:r>
      <w:r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D7AAC" w14:paraId="5D800458" w14:textId="77777777" w:rsidTr="00AD7AAC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F824B" w14:textId="77777777" w:rsidR="009A0D1D" w:rsidRPr="00AD7AAC" w:rsidRDefault="0A551379" w:rsidP="00AD7AA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81E0C" w14:textId="77777777" w:rsidR="009A0D1D" w:rsidRPr="00AD7AAC" w:rsidRDefault="0A551379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AD7AAC" w14:paraId="1751D529" w14:textId="77777777" w:rsidTr="00AD7AAC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314D2" w14:textId="77777777" w:rsidR="009A0D1D" w:rsidRPr="00AD7AAC" w:rsidRDefault="009A0D1D" w:rsidP="00AD7AA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55BEA" w14:textId="77777777" w:rsidR="009A0D1D" w:rsidRPr="00AD7AAC" w:rsidRDefault="0A551379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D152EF" w14:textId="77777777" w:rsidR="009A0D1D" w:rsidRPr="00AD7AAC" w:rsidRDefault="0A551379" w:rsidP="00AD7AAC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08FC1B" w14:textId="77777777" w:rsidR="009A0D1D" w:rsidRPr="00AD7AAC" w:rsidRDefault="0A551379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915EA5" w14:textId="77777777" w:rsidR="009A0D1D" w:rsidRPr="00AD7AAC" w:rsidRDefault="0A551379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0775E" w:rsidRPr="00AD7AAC" w14:paraId="213273E7" w14:textId="77777777" w:rsidTr="004C6177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B680" w14:textId="77777777" w:rsidR="0020775E" w:rsidRPr="00AD7AAC" w:rsidRDefault="0020775E" w:rsidP="00AD7AA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4429E" w14:textId="77777777" w:rsidR="0020775E" w:rsidRPr="00AD7AAC" w:rsidRDefault="0020775E" w:rsidP="00AD7AAC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BFB8C" w14:textId="77777777" w:rsidR="0020775E" w:rsidRPr="00AD7AAC" w:rsidRDefault="0020775E" w:rsidP="00AD7AAC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05D4E" w14:textId="77777777" w:rsidR="0020775E" w:rsidRPr="00AD7AAC" w:rsidRDefault="0020775E" w:rsidP="00AD7AAC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92161" w14:textId="4BBD54DD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D7AAC">
              <w:rPr>
                <w:rFonts w:ascii="Sylfaen" w:hAnsi="Sylfaen"/>
                <w:noProof/>
                <w:sz w:val="20"/>
                <w:szCs w:val="20"/>
                <w:lang w:val="ka-GE"/>
              </w:rPr>
              <w:t>50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20775E" w:rsidRPr="00AD7AAC" w14:paraId="0E9BB217" w14:textId="77777777" w:rsidTr="004C61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55E99" w14:textId="77777777" w:rsidR="0020775E" w:rsidRPr="00AD7AAC" w:rsidRDefault="0020775E" w:rsidP="00AD7AA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8D19E" w14:textId="7777777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0226A" w14:textId="7777777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A087F" w14:textId="7777777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3F5C5" w14:textId="7449BBFA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0775E" w:rsidRPr="00AD7AAC" w14:paraId="365E17F8" w14:textId="77777777" w:rsidTr="004C61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0B8EF" w14:textId="77777777" w:rsidR="0020775E" w:rsidRPr="00AD7AAC" w:rsidRDefault="0020775E" w:rsidP="00AD7AA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52466" w14:textId="7777777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C2438" w14:textId="7777777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0F35" w14:textId="7777777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35562" w14:textId="234F69CE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0775E" w:rsidRPr="00AD7AAC" w14:paraId="21C31BCB" w14:textId="77777777" w:rsidTr="004C61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22F55" w14:textId="77777777" w:rsidR="0020775E" w:rsidRPr="00AD7AAC" w:rsidRDefault="0020775E" w:rsidP="00AD7AA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71267" w14:textId="7777777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D7A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4B15D" w14:textId="7777777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D7AAC">
              <w:rPr>
                <w:rFonts w:ascii="Sylfaen" w:hAnsi="Sylfaen"/>
                <w:noProof/>
                <w:sz w:val="20"/>
                <w:szCs w:val="20"/>
                <w:lang w:val="ka-GE"/>
              </w:rPr>
              <w:t>17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B1FDD" w14:textId="7777777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D7AAC">
              <w:rPr>
                <w:rFonts w:ascii="Sylfaen" w:hAnsi="Sylfaen"/>
                <w:noProof/>
                <w:sz w:val="20"/>
                <w:szCs w:val="20"/>
                <w:lang w:val="ka-GE"/>
              </w:rPr>
              <w:t>3</w:t>
            </w:r>
            <w:r w:rsidRPr="00AD7AAC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28761" w14:textId="61E48617" w:rsidR="0020775E" w:rsidRPr="00AD7AAC" w:rsidRDefault="0020775E" w:rsidP="00AD7AA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7F09236" w14:textId="77777777" w:rsidR="00637623" w:rsidRPr="00AD7AAC" w:rsidRDefault="00637623" w:rsidP="00AD7AA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312A35" w14:textId="2A030EF6" w:rsidR="002D5A93" w:rsidRDefault="0A551379" w:rsidP="009D505E">
      <w:pPr>
        <w:pStyle w:val="afb"/>
        <w:numPr>
          <w:ilvl w:val="1"/>
          <w:numId w:val="1"/>
        </w:numP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533B6E4B" w14:textId="77777777" w:rsidR="009D505E" w:rsidRDefault="009D505E" w:rsidP="009D505E">
      <w:pPr>
        <w:pStyle w:val="afb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A35F342" w14:textId="77777777" w:rsidR="009D505E" w:rsidRPr="009D505E" w:rsidRDefault="009D505E" w:rsidP="009D505E">
      <w:pPr>
        <w:pStyle w:val="afb"/>
        <w:numPr>
          <w:ilvl w:val="0"/>
          <w:numId w:val="12"/>
        </w:numPr>
        <w:rPr>
          <w:rFonts w:ascii="Sylfaen" w:eastAsia="Sylfaen" w:hAnsi="Sylfaen" w:cs="Sylfaen"/>
          <w:sz w:val="20"/>
          <w:szCs w:val="20"/>
          <w:lang w:val="ka-GE"/>
        </w:rPr>
      </w:pP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ბუღალტრული აღრიცხვა </w:t>
      </w:r>
      <w:hyperlink r:id="rId12" w:history="1">
        <w:r w:rsidRPr="009D505E">
          <w:rPr>
            <w:rStyle w:val="af2"/>
            <w:rFonts w:ascii="Sylfaen" w:eastAsia="Sylfaen,Sylfaen,Arial" w:hAnsi="Sylfaen" w:cs="Sylfaen,Sylfaen,Arial"/>
            <w:sz w:val="20"/>
            <w:lang w:val="ka-GE"/>
          </w:rPr>
          <w:t>http://vet.ge/wp-content/uploads/2015/08/studentis-saxelmzgvanelo-bugaltruli-agricxva.pdf</w:t>
        </w:r>
      </w:hyperlink>
    </w:p>
    <w:p w14:paraId="2E0B821A" w14:textId="4D69A738" w:rsidR="009D505E" w:rsidRPr="009D505E" w:rsidRDefault="009D505E" w:rsidP="009D505E">
      <w:pPr>
        <w:pStyle w:val="afb"/>
        <w:numPr>
          <w:ilvl w:val="0"/>
          <w:numId w:val="12"/>
        </w:numPr>
        <w:rPr>
          <w:rFonts w:ascii="Sylfaen" w:eastAsia="Sylfaen" w:hAnsi="Sylfaen" w:cs="Sylfaen"/>
          <w:sz w:val="20"/>
          <w:szCs w:val="20"/>
          <w:lang w:val="ka-GE"/>
        </w:rPr>
      </w:pP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ე. ხარაბაძე  ბუღალტრული  აღრიცხვის საფუძვლები. </w:t>
      </w:r>
      <w:r>
        <w:fldChar w:fldCharType="begin"/>
      </w:r>
      <w:r w:rsidRPr="009D505E">
        <w:rPr>
          <w:lang w:val="ka-GE"/>
        </w:rPr>
        <w:instrText xml:space="preserve"> HYPERLINK "https://www.tsu.ge/data/file_db/economist_faculty/bugadsaf.pdf" </w:instrText>
      </w:r>
      <w:r>
        <w:fldChar w:fldCharType="separate"/>
      </w:r>
      <w:r w:rsidRPr="009D505E">
        <w:rPr>
          <w:rStyle w:val="af2"/>
          <w:rFonts w:ascii="Sylfaen" w:eastAsia="Sylfaen,Sylfaen,Arial" w:hAnsi="Sylfaen" w:cs="Sylfaen,Sylfaen,Arial"/>
          <w:sz w:val="20"/>
          <w:szCs w:val="20"/>
          <w:lang w:val="ka-GE"/>
        </w:rPr>
        <w:t>https://www.tsu.ge/data/file_db/economist_faculty/bugadsaf.pdf</w:t>
      </w:r>
      <w:r>
        <w:rPr>
          <w:rStyle w:val="af2"/>
          <w:rFonts w:ascii="Sylfaen" w:eastAsia="Sylfaen,Sylfaen,Arial" w:hAnsi="Sylfaen" w:cs="Sylfaen,Sylfaen,Arial"/>
          <w:sz w:val="20"/>
          <w:szCs w:val="20"/>
        </w:rPr>
        <w:fldChar w:fldCharType="end"/>
      </w:r>
    </w:p>
    <w:p w14:paraId="17218713" w14:textId="6DFC2074" w:rsidR="00275CE5" w:rsidRPr="009D505E" w:rsidRDefault="0A551379" w:rsidP="009D505E">
      <w:pPr>
        <w:pStyle w:val="afb"/>
        <w:numPr>
          <w:ilvl w:val="0"/>
          <w:numId w:val="11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bookmarkStart w:id="0" w:name="_GoBack"/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ბუღალტრული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საერთაშორისო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სტანდარტები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 xml:space="preserve"> (</w:t>
      </w:r>
      <w:r w:rsidRPr="00AD7AAC">
        <w:rPr>
          <w:rFonts w:ascii="Sylfaen" w:eastAsia="Sylfaen,Sylfaen,Arial" w:hAnsi="Sylfaen" w:cs="Sylfaen,Sylfaen,Arial"/>
          <w:sz w:val="20"/>
          <w:szCs w:val="20"/>
          <w:lang w:val="ka-GE"/>
        </w:rPr>
        <w:t>ბასს</w:t>
      </w:r>
      <w:r w:rsidRPr="00AD7AAC">
        <w:rPr>
          <w:rFonts w:ascii="Sylfaen" w:eastAsia="Sylfaen,Arial" w:hAnsi="Sylfaen" w:cs="Sylfaen,Arial"/>
          <w:sz w:val="20"/>
          <w:szCs w:val="20"/>
          <w:lang w:val="ka-GE"/>
        </w:rPr>
        <w:t>)</w:t>
      </w:r>
      <w:r w:rsidR="00AD7AAC" w:rsidRPr="009D505E">
        <w:rPr>
          <w:rFonts w:ascii="Sylfaen" w:eastAsia="Sylfaen,Arial" w:hAnsi="Sylfaen" w:cs="Sylfaen,Arial"/>
          <w:sz w:val="20"/>
          <w:szCs w:val="20"/>
          <w:lang w:val="ka-GE"/>
        </w:rPr>
        <w:t>;</w:t>
      </w:r>
      <w:r w:rsid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3" w:history="1">
        <w:r w:rsidR="009D505E" w:rsidRPr="00FF4C34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https://www.riis.org.ge/?page=finanses&amp;id=10</w:t>
        </w:r>
      </w:hyperlink>
      <w:bookmarkEnd w:id="0"/>
      <w:r w:rsid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   </w:t>
      </w:r>
    </w:p>
    <w:p w14:paraId="64E1BFC8" w14:textId="77777777" w:rsidR="009D505E" w:rsidRPr="009D505E" w:rsidRDefault="009D505E" w:rsidP="009D505E">
      <w:pPr>
        <w:pStyle w:val="afb"/>
        <w:numPr>
          <w:ilvl w:val="0"/>
          <w:numId w:val="11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>ფინანსური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>საერთაშორისო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>სტანდარტები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 (</w:t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>ფასს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); </w:t>
      </w:r>
      <w:hyperlink r:id="rId14" w:history="1">
        <w:r w:rsidRPr="009D505E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https://saras.gov.ge/Content/files/IFRS-2018-pdf/2018_IFRS_01.pdf</w:t>
        </w:r>
      </w:hyperlink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   </w:t>
      </w:r>
    </w:p>
    <w:p w14:paraId="4387484D" w14:textId="77777777" w:rsidR="009D505E" w:rsidRPr="009D505E" w:rsidRDefault="009D505E" w:rsidP="009D505E">
      <w:pPr>
        <w:pStyle w:val="afb"/>
        <w:numPr>
          <w:ilvl w:val="0"/>
          <w:numId w:val="11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>„</w:t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>ბუღალტრული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>საფუძვლები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>“</w:t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>ე</w:t>
      </w:r>
      <w:r w:rsidRPr="009D505E">
        <w:rPr>
          <w:rFonts w:ascii="Sylfaen" w:eastAsia="Sylfaen,Arial" w:hAnsi="Sylfaen" w:cs="Sylfaen,Arial"/>
          <w:sz w:val="20"/>
          <w:szCs w:val="20"/>
          <w:lang w:val="ka-GE"/>
        </w:rPr>
        <w:t>.</w:t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ხარაბაძე; </w:t>
      </w:r>
      <w:r>
        <w:rPr>
          <w:rFonts w:ascii="Sylfaen" w:eastAsia="Sylfaen,Sylfaen,Arial" w:hAnsi="Sylfaen" w:cs="Sylfaen,Sylfaen,Arial"/>
          <w:sz w:val="20"/>
          <w:szCs w:val="20"/>
        </w:rPr>
        <w:fldChar w:fldCharType="begin"/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instrText xml:space="preserve"> HYPERLINK "https://www.bpa.ge/images/mod/bug/bugadsaf.pdf" </w:instrText>
      </w:r>
      <w:r>
        <w:rPr>
          <w:rFonts w:ascii="Sylfaen" w:eastAsia="Sylfaen,Sylfaen,Arial" w:hAnsi="Sylfaen" w:cs="Sylfaen,Sylfaen,Arial"/>
          <w:sz w:val="20"/>
          <w:szCs w:val="20"/>
        </w:rPr>
        <w:fldChar w:fldCharType="separate"/>
      </w:r>
      <w:r w:rsidRPr="009D505E">
        <w:rPr>
          <w:rStyle w:val="af2"/>
          <w:rFonts w:ascii="Sylfaen" w:eastAsia="Sylfaen,Sylfaen,Arial" w:hAnsi="Sylfaen" w:cs="Sylfaen,Sylfaen,Arial"/>
          <w:sz w:val="20"/>
          <w:szCs w:val="20"/>
          <w:lang w:val="ka-GE"/>
        </w:rPr>
        <w:t>https://www.bpa.ge/images/mod/bug/bugadsaf.pdf</w:t>
      </w:r>
      <w:r>
        <w:rPr>
          <w:rFonts w:ascii="Sylfaen" w:eastAsia="Sylfaen,Sylfaen,Arial" w:hAnsi="Sylfaen" w:cs="Sylfaen,Sylfaen,Arial"/>
          <w:sz w:val="20"/>
          <w:szCs w:val="20"/>
        </w:rPr>
        <w:fldChar w:fldCharType="end"/>
      </w:r>
      <w:r w:rsidRPr="009D505E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 </w:t>
      </w:r>
    </w:p>
    <w:p w14:paraId="37ED9A59" w14:textId="77777777" w:rsidR="009D505E" w:rsidRPr="009D505E" w:rsidRDefault="009D505E" w:rsidP="009D505E">
      <w:pPr>
        <w:pStyle w:val="afb"/>
        <w:numPr>
          <w:ilvl w:val="0"/>
          <w:numId w:val="11"/>
        </w:numPr>
        <w:rPr>
          <w:rFonts w:ascii="Sylfaen" w:eastAsia="Sylfaen" w:hAnsi="Sylfaen" w:cs="Sylfaen"/>
          <w:sz w:val="20"/>
          <w:szCs w:val="20"/>
        </w:rPr>
      </w:pPr>
      <w:proofErr w:type="spellStart"/>
      <w:proofErr w:type="gramStart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>იაშვილი</w:t>
      </w:r>
      <w:proofErr w:type="spellEnd"/>
      <w:proofErr w:type="gramEnd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 xml:space="preserve"> თ. </w:t>
      </w:r>
      <w:proofErr w:type="spellStart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>ბუღალტრული</w:t>
      </w:r>
      <w:proofErr w:type="spellEnd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 xml:space="preserve"> </w:t>
      </w:r>
      <w:proofErr w:type="spellStart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>აღრიცხვა</w:t>
      </w:r>
      <w:proofErr w:type="spellEnd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 xml:space="preserve"> </w:t>
      </w:r>
      <w:proofErr w:type="spellStart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>ყველასთვის</w:t>
      </w:r>
      <w:proofErr w:type="spellEnd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 xml:space="preserve"> </w:t>
      </w:r>
      <w:proofErr w:type="spellStart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>თბ</w:t>
      </w:r>
      <w:proofErr w:type="spellEnd"/>
      <w:r w:rsidRPr="009D505E">
        <w:rPr>
          <w:rFonts w:ascii="Sylfaen" w:eastAsia="Sylfaen,Sylfaen,Arial" w:hAnsi="Sylfaen" w:cs="Sylfaen,Sylfaen,Arial"/>
          <w:sz w:val="20"/>
          <w:szCs w:val="20"/>
          <w:u w:val="single"/>
        </w:rPr>
        <w:t xml:space="preserve">. 2010წ. </w:t>
      </w:r>
    </w:p>
    <w:p w14:paraId="41582485" w14:textId="1847D566" w:rsidR="00D34DA9" w:rsidRPr="007B290E" w:rsidRDefault="00D34DA9" w:rsidP="00D34DA9">
      <w:pPr>
        <w:spacing w:line="240" w:lineRule="auto"/>
        <w:rPr>
          <w:rFonts w:eastAsia="Sylfaen,Sylfaen,Arial" w:cs="Sylfaen,Sylfaen,Arial"/>
          <w:sz w:val="20"/>
          <w:szCs w:val="20"/>
          <w:lang w:val="ka-GE"/>
        </w:rPr>
      </w:pPr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3.4. </w:t>
      </w:r>
      <w:proofErr w:type="spellStart"/>
      <w:proofErr w:type="gram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სასწავლო</w:t>
      </w:r>
      <w:proofErr w:type="spellEnd"/>
      <w:proofErr w:type="gram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გარემო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და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მატერიალური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რესურსი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 -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ინვენტარი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,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აღჭურვილობა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იხ.დანართი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3</w:t>
      </w:r>
      <w:r w:rsidR="007B290E">
        <w:rPr>
          <w:rFonts w:ascii="Sylfaen" w:eastAsia="Sylfaen" w:hAnsi="Sylfaen" w:cs="Sylfaen"/>
          <w:b/>
          <w:bCs/>
          <w:sz w:val="20"/>
          <w:szCs w:val="20"/>
          <w:lang w:val="ka-GE"/>
        </w:rPr>
        <w:t>.1</w:t>
      </w:r>
    </w:p>
    <w:p w14:paraId="6ADC9E21" w14:textId="16D256B7" w:rsidR="00D34DA9" w:rsidRPr="007B290E" w:rsidRDefault="00D34DA9" w:rsidP="00D34DA9">
      <w:pPr>
        <w:pStyle w:val="afb"/>
        <w:rPr>
          <w:rFonts w:ascii="Sylfaen" w:eastAsia="Sylfaen,Arial" w:hAnsi="Sylfaen" w:cs="Sylfaen,Arial"/>
          <w:sz w:val="20"/>
          <w:szCs w:val="20"/>
          <w:lang w:val="ka-GE"/>
        </w:rPr>
      </w:pPr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3.5. </w:t>
      </w:r>
      <w:proofErr w:type="spellStart"/>
      <w:proofErr w:type="gram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მატერიალური</w:t>
      </w:r>
      <w:proofErr w:type="spellEnd"/>
      <w:proofErr w:type="gram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რესურსი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 -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მასალა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,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ნედლეული</w:t>
      </w:r>
      <w:proofErr w:type="spellEnd"/>
      <w:r w:rsidRPr="009703E9">
        <w:rPr>
          <w:rFonts w:ascii="Sylfaen" w:eastAsia="Sylfaen" w:hAnsi="Sylfaen" w:cs="Sylfaen"/>
          <w:b/>
          <w:bCs/>
          <w:sz w:val="20"/>
          <w:szCs w:val="20"/>
        </w:rPr>
        <w:t xml:space="preserve">  </w:t>
      </w:r>
      <w:proofErr w:type="spellStart"/>
      <w:r w:rsidRPr="009703E9">
        <w:rPr>
          <w:rFonts w:ascii="Sylfaen" w:eastAsia="Sylfaen" w:hAnsi="Sylfaen" w:cs="Sylfaen"/>
          <w:b/>
          <w:bCs/>
          <w:sz w:val="20"/>
          <w:szCs w:val="20"/>
        </w:rPr>
        <w:t>იხ.დანართი</w:t>
      </w:r>
      <w:proofErr w:type="spellEnd"/>
      <w:r>
        <w:rPr>
          <w:rFonts w:ascii="Sylfaen" w:eastAsia="Sylfaen" w:hAnsi="Sylfaen" w:cs="Sylfaen"/>
          <w:b/>
          <w:bCs/>
          <w:sz w:val="20"/>
          <w:szCs w:val="20"/>
        </w:rPr>
        <w:t xml:space="preserve"> 3</w:t>
      </w:r>
      <w:r w:rsidR="007B290E">
        <w:rPr>
          <w:rFonts w:ascii="Sylfaen" w:eastAsia="Sylfaen" w:hAnsi="Sylfaen" w:cs="Sylfaen"/>
          <w:b/>
          <w:bCs/>
          <w:sz w:val="20"/>
          <w:szCs w:val="20"/>
          <w:lang w:val="ka-GE"/>
        </w:rPr>
        <w:t>.2</w:t>
      </w:r>
    </w:p>
    <w:p w14:paraId="395F1C5D" w14:textId="77777777" w:rsidR="0020775E" w:rsidRDefault="0020775E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69A29CC" w14:textId="4641BD89" w:rsidR="0079591E" w:rsidRPr="00AD7AAC" w:rsidRDefault="00D34DA9" w:rsidP="00AD7AAC">
      <w:pPr>
        <w:pStyle w:val="afb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3.6.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20775E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0A551379" w:rsidRPr="00AD7A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A551379" w:rsidRPr="00AD7A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2801274B" w14:textId="5CD83EAB" w:rsidR="0079591E" w:rsidRPr="00AD7AAC" w:rsidRDefault="0A551379" w:rsidP="00AD7AAC">
      <w:pPr>
        <w:pStyle w:val="afb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D7AAC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0775E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D7AAC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D7AAC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20775E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56325F0" w14:textId="77777777" w:rsidR="0079591E" w:rsidRPr="00AD7AAC" w:rsidRDefault="0079591E" w:rsidP="00AD7AAC">
      <w:pPr>
        <w:pStyle w:val="afb"/>
        <w:jc w:val="both"/>
        <w:rPr>
          <w:rFonts w:ascii="Sylfaen" w:hAnsi="Sylfaen"/>
          <w:sz w:val="20"/>
          <w:szCs w:val="20"/>
          <w:lang w:val="ka-GE"/>
        </w:rPr>
      </w:pPr>
    </w:p>
    <w:p w14:paraId="634D791A" w14:textId="5CF9E0AD" w:rsidR="0079591E" w:rsidRPr="00AD7AAC" w:rsidRDefault="0A551379" w:rsidP="00AD7AAC">
      <w:pPr>
        <w:pStyle w:val="afb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20775E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D7AAC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AD7A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AD7AAC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0775E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D7AAC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14:paraId="584EF85B" w14:textId="77777777" w:rsidR="00D34DA9" w:rsidRDefault="00D34DA9" w:rsidP="00D34DA9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</w:p>
    <w:p w14:paraId="3F40002C" w14:textId="77777777" w:rsidR="00D34DA9" w:rsidRPr="00A25FBE" w:rsidRDefault="00D34DA9" w:rsidP="00D34DA9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15537353" w14:textId="77777777" w:rsidR="00D34DA9" w:rsidRPr="007F50DD" w:rsidRDefault="00D34DA9" w:rsidP="00D34DA9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3D7BFABD" w14:textId="77777777" w:rsidR="00D34DA9" w:rsidRPr="00132C8F" w:rsidRDefault="00D34DA9" w:rsidP="00D34DA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BC1287B" w14:textId="77777777" w:rsidR="00426BE0" w:rsidRDefault="00426BE0" w:rsidP="00AD7AAC">
      <w:pPr>
        <w:pStyle w:val="afb"/>
        <w:rPr>
          <w:rFonts w:ascii="Sylfaen" w:eastAsia="Sylfaen,Arial" w:hAnsi="Sylfaen" w:cs="Sylfaen"/>
          <w:b/>
          <w:sz w:val="20"/>
          <w:szCs w:val="20"/>
          <w:lang w:val="en-US"/>
        </w:rPr>
      </w:pPr>
    </w:p>
    <w:sectPr w:rsidR="00426BE0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6CEF9" w14:textId="77777777" w:rsidR="00D01BEF" w:rsidRDefault="00D01BEF" w:rsidP="00185B3C">
      <w:pPr>
        <w:spacing w:after="0" w:line="240" w:lineRule="auto"/>
      </w:pPr>
      <w:r>
        <w:separator/>
      </w:r>
    </w:p>
  </w:endnote>
  <w:endnote w:type="continuationSeparator" w:id="0">
    <w:p w14:paraId="2557FA24" w14:textId="77777777" w:rsidR="00D01BEF" w:rsidRDefault="00D01BE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56CBE" w14:textId="77777777" w:rsidR="002C48D1" w:rsidRDefault="002C48D1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228915" w14:textId="77777777" w:rsidR="00485C64" w:rsidRDefault="006223C2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05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EF7DAA0" w14:textId="77777777" w:rsidR="00485C64" w:rsidRDefault="00485C6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4F2CE" w14:textId="77777777" w:rsidR="002C48D1" w:rsidRDefault="002C48D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00D8A" w14:textId="77777777" w:rsidR="00D01BEF" w:rsidRDefault="00D01BEF" w:rsidP="00185B3C">
      <w:pPr>
        <w:spacing w:after="0" w:line="240" w:lineRule="auto"/>
      </w:pPr>
      <w:r>
        <w:separator/>
      </w:r>
    </w:p>
  </w:footnote>
  <w:footnote w:type="continuationSeparator" w:id="0">
    <w:p w14:paraId="713C73C5" w14:textId="77777777" w:rsidR="00D01BEF" w:rsidRDefault="00D01BE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B0918" w14:textId="77777777" w:rsidR="002C48D1" w:rsidRDefault="002C48D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142A4" w14:textId="020BD4B5" w:rsidR="00485C64" w:rsidRPr="00C56364" w:rsidRDefault="00485C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298A2" w14:textId="77777777" w:rsidR="002C48D1" w:rsidRDefault="002C48D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178C"/>
    <w:multiLevelType w:val="hybridMultilevel"/>
    <w:tmpl w:val="0BFAB4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D0207"/>
    <w:multiLevelType w:val="hybridMultilevel"/>
    <w:tmpl w:val="DF8C8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10FC3"/>
    <w:multiLevelType w:val="hybridMultilevel"/>
    <w:tmpl w:val="D7765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7A7CAD"/>
    <w:multiLevelType w:val="hybridMultilevel"/>
    <w:tmpl w:val="8C1A3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05FEB"/>
    <w:multiLevelType w:val="hybridMultilevel"/>
    <w:tmpl w:val="F19CA3D8"/>
    <w:lvl w:ilvl="0" w:tplc="222428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E6014"/>
    <w:multiLevelType w:val="hybridMultilevel"/>
    <w:tmpl w:val="78D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E23D8"/>
    <w:multiLevelType w:val="hybridMultilevel"/>
    <w:tmpl w:val="C3144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BD72E6"/>
    <w:multiLevelType w:val="hybridMultilevel"/>
    <w:tmpl w:val="A258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05162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A92F7F"/>
    <w:multiLevelType w:val="hybridMultilevel"/>
    <w:tmpl w:val="D3305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DDF"/>
    <w:multiLevelType w:val="hybridMultilevel"/>
    <w:tmpl w:val="D8BAD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B50AC"/>
    <w:multiLevelType w:val="hybridMultilevel"/>
    <w:tmpl w:val="1778D9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35BFB"/>
    <w:multiLevelType w:val="multilevel"/>
    <w:tmpl w:val="A4C212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eastAsia="Sylfaen,Arial" w:cs="Sylfaen,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Sylfaen,Arial" w:cs="Sylfaen,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Sylfaen,Arial" w:cs="Sylfaen,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Sylfaen,Arial" w:cs="Sylfaen,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Sylfaen,Arial" w:cs="Sylfaen,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Sylfaen,Arial" w:cs="Sylfaen,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Sylfaen,Arial" w:cs="Sylfaen,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Sylfaen,Arial" w:cs="Sylfaen,Arial" w:hint="default"/>
      </w:rPr>
    </w:lvl>
  </w:abstractNum>
  <w:abstractNum w:abstractNumId="12">
    <w:nsid w:val="7E805AD5"/>
    <w:multiLevelType w:val="hybridMultilevel"/>
    <w:tmpl w:val="BF8E5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6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5"/>
  </w:num>
  <w:num w:numId="10">
    <w:abstractNumId w:val="10"/>
  </w:num>
  <w:num w:numId="11">
    <w:abstractNumId w:val="12"/>
  </w:num>
  <w:num w:numId="12">
    <w:abstractNumId w:val="3"/>
  </w:num>
  <w:num w:numId="1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008E"/>
    <w:rsid w:val="000322DE"/>
    <w:rsid w:val="000349BD"/>
    <w:rsid w:val="00036414"/>
    <w:rsid w:val="00036B0E"/>
    <w:rsid w:val="0003707E"/>
    <w:rsid w:val="00041ADD"/>
    <w:rsid w:val="000423B6"/>
    <w:rsid w:val="00042CA5"/>
    <w:rsid w:val="00051A27"/>
    <w:rsid w:val="000527BF"/>
    <w:rsid w:val="000547FF"/>
    <w:rsid w:val="0005492D"/>
    <w:rsid w:val="00057861"/>
    <w:rsid w:val="00064A5A"/>
    <w:rsid w:val="00071CD1"/>
    <w:rsid w:val="00073549"/>
    <w:rsid w:val="00074CCF"/>
    <w:rsid w:val="000750A1"/>
    <w:rsid w:val="000767CA"/>
    <w:rsid w:val="00077FC5"/>
    <w:rsid w:val="000829A9"/>
    <w:rsid w:val="000921E9"/>
    <w:rsid w:val="0009772D"/>
    <w:rsid w:val="000A6D76"/>
    <w:rsid w:val="000B78F7"/>
    <w:rsid w:val="000B7953"/>
    <w:rsid w:val="000C46D5"/>
    <w:rsid w:val="000D2E3A"/>
    <w:rsid w:val="000D3466"/>
    <w:rsid w:val="000D3E00"/>
    <w:rsid w:val="000D4770"/>
    <w:rsid w:val="000D6499"/>
    <w:rsid w:val="000D69D7"/>
    <w:rsid w:val="000D7DFF"/>
    <w:rsid w:val="000E000E"/>
    <w:rsid w:val="000E277C"/>
    <w:rsid w:val="000E3D11"/>
    <w:rsid w:val="000E4D2C"/>
    <w:rsid w:val="000E7983"/>
    <w:rsid w:val="000F009F"/>
    <w:rsid w:val="000F113D"/>
    <w:rsid w:val="000F3FB0"/>
    <w:rsid w:val="000F4D64"/>
    <w:rsid w:val="00100B97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7E50"/>
    <w:rsid w:val="001C2E3A"/>
    <w:rsid w:val="001D3F24"/>
    <w:rsid w:val="001D6034"/>
    <w:rsid w:val="001E1B33"/>
    <w:rsid w:val="001E7897"/>
    <w:rsid w:val="0020775E"/>
    <w:rsid w:val="00212C1E"/>
    <w:rsid w:val="00216343"/>
    <w:rsid w:val="00221256"/>
    <w:rsid w:val="00223153"/>
    <w:rsid w:val="00235C64"/>
    <w:rsid w:val="00241FE5"/>
    <w:rsid w:val="00243845"/>
    <w:rsid w:val="002510D4"/>
    <w:rsid w:val="0025148A"/>
    <w:rsid w:val="0025474A"/>
    <w:rsid w:val="00255BEC"/>
    <w:rsid w:val="00257309"/>
    <w:rsid w:val="002635A6"/>
    <w:rsid w:val="002738C9"/>
    <w:rsid w:val="00273A23"/>
    <w:rsid w:val="00273EE5"/>
    <w:rsid w:val="002746FA"/>
    <w:rsid w:val="00275CE5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4AEF"/>
    <w:rsid w:val="002B7A80"/>
    <w:rsid w:val="002C2AA2"/>
    <w:rsid w:val="002C34B7"/>
    <w:rsid w:val="002C3E91"/>
    <w:rsid w:val="002C48D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896"/>
    <w:rsid w:val="00307907"/>
    <w:rsid w:val="00312FD9"/>
    <w:rsid w:val="0031323E"/>
    <w:rsid w:val="00315959"/>
    <w:rsid w:val="003167E8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45EE"/>
    <w:rsid w:val="003578E9"/>
    <w:rsid w:val="003603C6"/>
    <w:rsid w:val="0036481E"/>
    <w:rsid w:val="0037308B"/>
    <w:rsid w:val="00380FB6"/>
    <w:rsid w:val="00381879"/>
    <w:rsid w:val="00382AA4"/>
    <w:rsid w:val="0038398B"/>
    <w:rsid w:val="00384B2B"/>
    <w:rsid w:val="003872D9"/>
    <w:rsid w:val="003A40C3"/>
    <w:rsid w:val="003A5138"/>
    <w:rsid w:val="003A52CD"/>
    <w:rsid w:val="003B23A0"/>
    <w:rsid w:val="003B5454"/>
    <w:rsid w:val="003B620C"/>
    <w:rsid w:val="003D6C2A"/>
    <w:rsid w:val="003E38B4"/>
    <w:rsid w:val="003E6509"/>
    <w:rsid w:val="003F06D1"/>
    <w:rsid w:val="00401CDC"/>
    <w:rsid w:val="004052D7"/>
    <w:rsid w:val="00407922"/>
    <w:rsid w:val="00413061"/>
    <w:rsid w:val="00422F8D"/>
    <w:rsid w:val="00423A40"/>
    <w:rsid w:val="00424565"/>
    <w:rsid w:val="00426BE0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34D3"/>
    <w:rsid w:val="004743A9"/>
    <w:rsid w:val="00475056"/>
    <w:rsid w:val="00475DB8"/>
    <w:rsid w:val="0047637C"/>
    <w:rsid w:val="0048390D"/>
    <w:rsid w:val="00485C64"/>
    <w:rsid w:val="00490842"/>
    <w:rsid w:val="00492F66"/>
    <w:rsid w:val="004B0BD5"/>
    <w:rsid w:val="004B5554"/>
    <w:rsid w:val="004B75BD"/>
    <w:rsid w:val="004C1676"/>
    <w:rsid w:val="004C3EB4"/>
    <w:rsid w:val="004D091F"/>
    <w:rsid w:val="004D0F5C"/>
    <w:rsid w:val="004D4922"/>
    <w:rsid w:val="004D5BE4"/>
    <w:rsid w:val="004D7749"/>
    <w:rsid w:val="004E2B5D"/>
    <w:rsid w:val="004E339C"/>
    <w:rsid w:val="004E7130"/>
    <w:rsid w:val="004E7F94"/>
    <w:rsid w:val="004F3235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47C94"/>
    <w:rsid w:val="00555A26"/>
    <w:rsid w:val="0055752F"/>
    <w:rsid w:val="005615CB"/>
    <w:rsid w:val="0056760F"/>
    <w:rsid w:val="00567C48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1D0A"/>
    <w:rsid w:val="005A4467"/>
    <w:rsid w:val="005C166B"/>
    <w:rsid w:val="005C5D7E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59E0"/>
    <w:rsid w:val="00607D47"/>
    <w:rsid w:val="006111B0"/>
    <w:rsid w:val="00612238"/>
    <w:rsid w:val="006140B5"/>
    <w:rsid w:val="006212CB"/>
    <w:rsid w:val="006223C2"/>
    <w:rsid w:val="006248C0"/>
    <w:rsid w:val="00624E44"/>
    <w:rsid w:val="00626381"/>
    <w:rsid w:val="00633363"/>
    <w:rsid w:val="00633C11"/>
    <w:rsid w:val="00634770"/>
    <w:rsid w:val="00635FBD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528F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53E0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29C"/>
    <w:rsid w:val="0079591E"/>
    <w:rsid w:val="00795AE1"/>
    <w:rsid w:val="007A1E13"/>
    <w:rsid w:val="007A55B8"/>
    <w:rsid w:val="007B290E"/>
    <w:rsid w:val="007B3A20"/>
    <w:rsid w:val="007B7366"/>
    <w:rsid w:val="007C1E3A"/>
    <w:rsid w:val="007C2AB0"/>
    <w:rsid w:val="007C5598"/>
    <w:rsid w:val="007C7AF0"/>
    <w:rsid w:val="007D3ACA"/>
    <w:rsid w:val="007D73F9"/>
    <w:rsid w:val="007E2411"/>
    <w:rsid w:val="007E296A"/>
    <w:rsid w:val="007F0B70"/>
    <w:rsid w:val="007F2E4E"/>
    <w:rsid w:val="00803159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5DB6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07A8"/>
    <w:rsid w:val="008B2BEF"/>
    <w:rsid w:val="008B3DA6"/>
    <w:rsid w:val="008C7E28"/>
    <w:rsid w:val="008D5C1C"/>
    <w:rsid w:val="008D73EB"/>
    <w:rsid w:val="008E3D6B"/>
    <w:rsid w:val="008E6318"/>
    <w:rsid w:val="008E6B3B"/>
    <w:rsid w:val="008E75E7"/>
    <w:rsid w:val="008F209F"/>
    <w:rsid w:val="008F2AE5"/>
    <w:rsid w:val="008F2F74"/>
    <w:rsid w:val="008F7132"/>
    <w:rsid w:val="00905AB0"/>
    <w:rsid w:val="00907475"/>
    <w:rsid w:val="009106AE"/>
    <w:rsid w:val="009131B8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2F59"/>
    <w:rsid w:val="00972A54"/>
    <w:rsid w:val="00984CB3"/>
    <w:rsid w:val="00993913"/>
    <w:rsid w:val="00996117"/>
    <w:rsid w:val="009A0277"/>
    <w:rsid w:val="009A0D1D"/>
    <w:rsid w:val="009A3BAB"/>
    <w:rsid w:val="009B2315"/>
    <w:rsid w:val="009B5F3F"/>
    <w:rsid w:val="009B64DC"/>
    <w:rsid w:val="009C1B6F"/>
    <w:rsid w:val="009C386F"/>
    <w:rsid w:val="009C3C9E"/>
    <w:rsid w:val="009D505E"/>
    <w:rsid w:val="009D7C19"/>
    <w:rsid w:val="009E5736"/>
    <w:rsid w:val="009F15CF"/>
    <w:rsid w:val="009F3335"/>
    <w:rsid w:val="009F3968"/>
    <w:rsid w:val="009F3F47"/>
    <w:rsid w:val="009F58F9"/>
    <w:rsid w:val="009F6FAD"/>
    <w:rsid w:val="00A1462E"/>
    <w:rsid w:val="00A15773"/>
    <w:rsid w:val="00A21479"/>
    <w:rsid w:val="00A2270A"/>
    <w:rsid w:val="00A23F10"/>
    <w:rsid w:val="00A2463E"/>
    <w:rsid w:val="00A24D2B"/>
    <w:rsid w:val="00A24D52"/>
    <w:rsid w:val="00A30598"/>
    <w:rsid w:val="00A33C73"/>
    <w:rsid w:val="00A347AE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AAC"/>
    <w:rsid w:val="00AE1A34"/>
    <w:rsid w:val="00AE293B"/>
    <w:rsid w:val="00AE3BF2"/>
    <w:rsid w:val="00AE3CF2"/>
    <w:rsid w:val="00AE5088"/>
    <w:rsid w:val="00AF3AEF"/>
    <w:rsid w:val="00AF49B6"/>
    <w:rsid w:val="00AF77F2"/>
    <w:rsid w:val="00B0593E"/>
    <w:rsid w:val="00B14FBC"/>
    <w:rsid w:val="00B161FB"/>
    <w:rsid w:val="00B20F35"/>
    <w:rsid w:val="00B233E3"/>
    <w:rsid w:val="00B255AD"/>
    <w:rsid w:val="00B262A5"/>
    <w:rsid w:val="00B270C6"/>
    <w:rsid w:val="00B279D8"/>
    <w:rsid w:val="00B30DD3"/>
    <w:rsid w:val="00B31C23"/>
    <w:rsid w:val="00B31E89"/>
    <w:rsid w:val="00B33355"/>
    <w:rsid w:val="00B362D8"/>
    <w:rsid w:val="00B41715"/>
    <w:rsid w:val="00B426A7"/>
    <w:rsid w:val="00B4393A"/>
    <w:rsid w:val="00B45D9F"/>
    <w:rsid w:val="00B5624E"/>
    <w:rsid w:val="00B56BFA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95C"/>
    <w:rsid w:val="00B87622"/>
    <w:rsid w:val="00B90749"/>
    <w:rsid w:val="00B9487D"/>
    <w:rsid w:val="00B97A60"/>
    <w:rsid w:val="00BA3C6B"/>
    <w:rsid w:val="00BA5E45"/>
    <w:rsid w:val="00BA77C3"/>
    <w:rsid w:val="00BB0497"/>
    <w:rsid w:val="00BB1A46"/>
    <w:rsid w:val="00BB3DB0"/>
    <w:rsid w:val="00BB46E0"/>
    <w:rsid w:val="00BB5D86"/>
    <w:rsid w:val="00BB6001"/>
    <w:rsid w:val="00BB709C"/>
    <w:rsid w:val="00BC53B7"/>
    <w:rsid w:val="00BC69D3"/>
    <w:rsid w:val="00BC77D3"/>
    <w:rsid w:val="00BD3819"/>
    <w:rsid w:val="00BD64C8"/>
    <w:rsid w:val="00BD658A"/>
    <w:rsid w:val="00BE2DC3"/>
    <w:rsid w:val="00BE3CFF"/>
    <w:rsid w:val="00BE61FA"/>
    <w:rsid w:val="00BE68C9"/>
    <w:rsid w:val="00BE7E18"/>
    <w:rsid w:val="00BF3702"/>
    <w:rsid w:val="00BF7095"/>
    <w:rsid w:val="00BF7D4E"/>
    <w:rsid w:val="00C00476"/>
    <w:rsid w:val="00C00C96"/>
    <w:rsid w:val="00C026D0"/>
    <w:rsid w:val="00C02F6A"/>
    <w:rsid w:val="00C03A3D"/>
    <w:rsid w:val="00C03C43"/>
    <w:rsid w:val="00C076EC"/>
    <w:rsid w:val="00C123AA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4A4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091"/>
    <w:rsid w:val="00CB375F"/>
    <w:rsid w:val="00CC1214"/>
    <w:rsid w:val="00CC388E"/>
    <w:rsid w:val="00CC392D"/>
    <w:rsid w:val="00CD078E"/>
    <w:rsid w:val="00CD1817"/>
    <w:rsid w:val="00CD2144"/>
    <w:rsid w:val="00CD39B6"/>
    <w:rsid w:val="00CD688A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1BEF"/>
    <w:rsid w:val="00D15617"/>
    <w:rsid w:val="00D247A2"/>
    <w:rsid w:val="00D30970"/>
    <w:rsid w:val="00D34DA9"/>
    <w:rsid w:val="00D35B14"/>
    <w:rsid w:val="00D36DD8"/>
    <w:rsid w:val="00D40DD1"/>
    <w:rsid w:val="00D42EA1"/>
    <w:rsid w:val="00D47EF7"/>
    <w:rsid w:val="00D501D7"/>
    <w:rsid w:val="00D548EB"/>
    <w:rsid w:val="00D67F1E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C7B77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09A4"/>
    <w:rsid w:val="00E12B85"/>
    <w:rsid w:val="00E12C7D"/>
    <w:rsid w:val="00E21088"/>
    <w:rsid w:val="00E345B9"/>
    <w:rsid w:val="00E36B4C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17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1C95"/>
    <w:rsid w:val="00F25E32"/>
    <w:rsid w:val="00F27F2F"/>
    <w:rsid w:val="00F3436F"/>
    <w:rsid w:val="00F41CA4"/>
    <w:rsid w:val="00F43313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1C70"/>
    <w:rsid w:val="00FC04DC"/>
    <w:rsid w:val="00FD15A3"/>
    <w:rsid w:val="00FD5EC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A551379"/>
    <w:rsid w:val="6C065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1E9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a">
    <w:name w:val="Strong"/>
    <w:uiPriority w:val="22"/>
    <w:qFormat/>
    <w:rsid w:val="00FD5EC1"/>
    <w:rPr>
      <w:b/>
      <w:bCs/>
    </w:rPr>
  </w:style>
  <w:style w:type="table" w:customStyle="1" w:styleId="TableGrid1">
    <w:name w:val="Table Grid1"/>
    <w:basedOn w:val="a1"/>
    <w:next w:val="a4"/>
    <w:uiPriority w:val="59"/>
    <w:rsid w:val="00BE2DC3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426BE0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7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riis.org.ge/?page=finanses&amp;id=10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tudentis-saxelmzgvanelo-bugaltruli-agricxva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aras.gov.ge/Content/files/IFRS-2018-pdf/2018_IFRS_0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5FCD0-1BBC-4A8C-A2C4-59782B915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3FD667-04EB-4742-AC5C-9584DA0E9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1455</Words>
  <Characters>8294</Characters>
  <Application>Microsoft Office Word</Application>
  <DocSecurity>0</DocSecurity>
  <Lines>69</Lines>
  <Paragraphs>19</Paragraphs>
  <ScaleCrop>false</ScaleCrop>
  <Company>diakov.net</Company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53</cp:revision>
  <cp:lastPrinted>2016-02-10T14:27:00Z</cp:lastPrinted>
  <dcterms:created xsi:type="dcterms:W3CDTF">2016-09-27T08:21:00Z</dcterms:created>
  <dcterms:modified xsi:type="dcterms:W3CDTF">2022-01-15T12:57:00Z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